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96" w:rsidRDefault="00016949">
      <w:pPr>
        <w:spacing w:before="119" w:line="357" w:lineRule="auto"/>
        <w:ind w:left="1630" w:right="1275" w:firstLine="1780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Плавский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«Центр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«Берёзка»</w:t>
      </w:r>
    </w:p>
    <w:p w:rsidR="00CC7196" w:rsidRDefault="00CC7196">
      <w:pPr>
        <w:pStyle w:val="a3"/>
        <w:rPr>
          <w:b/>
          <w:sz w:val="30"/>
        </w:rPr>
      </w:pPr>
    </w:p>
    <w:p w:rsidR="00CC7196" w:rsidRDefault="00CC7196">
      <w:pPr>
        <w:pStyle w:val="a3"/>
        <w:rPr>
          <w:b/>
          <w:sz w:val="30"/>
        </w:rPr>
      </w:pPr>
    </w:p>
    <w:p w:rsidR="00CC7196" w:rsidRDefault="00CC7196">
      <w:pPr>
        <w:pStyle w:val="a3"/>
        <w:rPr>
          <w:b/>
          <w:sz w:val="30"/>
        </w:rPr>
      </w:pPr>
    </w:p>
    <w:p w:rsidR="00CC7196" w:rsidRDefault="00CC7196">
      <w:pPr>
        <w:pStyle w:val="a3"/>
        <w:spacing w:before="3"/>
        <w:rPr>
          <w:b/>
          <w:sz w:val="36"/>
        </w:rPr>
      </w:pPr>
    </w:p>
    <w:p w:rsidR="00CC7196" w:rsidRDefault="00016949">
      <w:pPr>
        <w:ind w:left="4356" w:right="4352"/>
        <w:jc w:val="center"/>
        <w:rPr>
          <w:b/>
          <w:sz w:val="52"/>
        </w:rPr>
      </w:pPr>
      <w:r>
        <w:rPr>
          <w:b/>
          <w:sz w:val="52"/>
        </w:rPr>
        <w:t>Конспект</w:t>
      </w:r>
    </w:p>
    <w:p w:rsidR="00CC7196" w:rsidRDefault="00016949">
      <w:pPr>
        <w:pStyle w:val="1"/>
        <w:spacing w:before="300" w:line="362" w:lineRule="auto"/>
        <w:ind w:right="4362"/>
        <w:jc w:val="center"/>
      </w:pPr>
      <w:r>
        <w:t>непосредственно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77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CC7196" w:rsidRDefault="00016949">
      <w:pPr>
        <w:pStyle w:val="a4"/>
        <w:spacing w:line="276" w:lineRule="auto"/>
      </w:pPr>
      <w:r>
        <w:rPr>
          <w:color w:val="0000FF"/>
        </w:rPr>
        <w:t>«Чемоданчик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безопасного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движения»</w:t>
      </w:r>
      <w:r>
        <w:rPr>
          <w:color w:val="0000FF"/>
          <w:spacing w:val="-120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использованием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кейс-технологии</w:t>
      </w:r>
    </w:p>
    <w:p w:rsidR="00CC7196" w:rsidRDefault="00CC7196">
      <w:pPr>
        <w:pStyle w:val="a3"/>
        <w:spacing w:before="6"/>
        <w:rPr>
          <w:rFonts w:ascii="Monotype Corsiva"/>
          <w:b/>
          <w:i/>
          <w:sz w:val="54"/>
        </w:rPr>
      </w:pPr>
    </w:p>
    <w:p w:rsidR="00CC7196" w:rsidRDefault="00016949">
      <w:pPr>
        <w:ind w:left="9513"/>
        <w:rPr>
          <w:b/>
          <w:sz w:val="36"/>
        </w:rPr>
      </w:pPr>
      <w:r>
        <w:rPr>
          <w:b/>
          <w:sz w:val="36"/>
        </w:rPr>
        <w:t>Самохина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Ольга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Владимировна,</w:t>
      </w:r>
    </w:p>
    <w:p w:rsidR="00CC7196" w:rsidRDefault="00016949">
      <w:pPr>
        <w:spacing w:before="211"/>
        <w:ind w:left="9073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категории</w:t>
      </w:r>
    </w:p>
    <w:p w:rsidR="00CC7196" w:rsidRDefault="00CC7196">
      <w:pPr>
        <w:pStyle w:val="a3"/>
        <w:rPr>
          <w:b/>
          <w:sz w:val="30"/>
        </w:rPr>
      </w:pPr>
    </w:p>
    <w:p w:rsidR="00CC7196" w:rsidRDefault="00CC7196">
      <w:pPr>
        <w:pStyle w:val="a3"/>
        <w:rPr>
          <w:b/>
          <w:sz w:val="30"/>
        </w:rPr>
      </w:pPr>
    </w:p>
    <w:p w:rsidR="00CC7196" w:rsidRDefault="00CC7196">
      <w:pPr>
        <w:pStyle w:val="a3"/>
        <w:spacing w:before="2"/>
        <w:rPr>
          <w:b/>
          <w:sz w:val="38"/>
        </w:rPr>
      </w:pPr>
    </w:p>
    <w:p w:rsidR="00CC7196" w:rsidRDefault="00016949">
      <w:pPr>
        <w:spacing w:line="357" w:lineRule="auto"/>
        <w:ind w:left="7287" w:right="7284"/>
        <w:jc w:val="center"/>
        <w:rPr>
          <w:b/>
          <w:sz w:val="28"/>
        </w:rPr>
      </w:pPr>
      <w:r>
        <w:rPr>
          <w:b/>
          <w:spacing w:val="-1"/>
          <w:sz w:val="28"/>
        </w:rPr>
        <w:t>г.Плавск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CC7196" w:rsidRDefault="00CC7196">
      <w:pPr>
        <w:spacing w:line="357" w:lineRule="auto"/>
        <w:jc w:val="center"/>
        <w:rPr>
          <w:sz w:val="28"/>
        </w:rPr>
        <w:sectPr w:rsidR="00CC7196">
          <w:footerReference w:type="default" r:id="rId7"/>
          <w:type w:val="continuous"/>
          <w:pgSz w:w="16840" w:h="11910" w:orient="landscape"/>
          <w:pgMar w:top="1100" w:right="560" w:bottom="280" w:left="560" w:header="720" w:footer="720" w:gutter="0"/>
          <w:pgBorders w:offsetFrom="page">
            <w:top w:val="thinThickSmallGap" w:sz="24" w:space="25" w:color="006FC0"/>
            <w:left w:val="thinThickSmallGap" w:sz="24" w:space="25" w:color="006FC0"/>
            <w:bottom w:val="thickThinSmallGap" w:sz="24" w:space="25" w:color="006FC0"/>
            <w:right w:val="thickThinSmallGap" w:sz="24" w:space="25" w:color="006FC0"/>
          </w:pgBorders>
          <w:cols w:space="720"/>
        </w:sectPr>
      </w:pPr>
    </w:p>
    <w:p w:rsidR="00CC7196" w:rsidRDefault="00016949" w:rsidP="002E1725">
      <w:pPr>
        <w:pStyle w:val="a3"/>
        <w:spacing w:before="64"/>
        <w:ind w:left="283" w:right="283"/>
        <w:jc w:val="both"/>
      </w:pPr>
      <w:r>
        <w:rPr>
          <w:b/>
        </w:rPr>
        <w:lastRenderedPageBreak/>
        <w:t>Приоритетная образовательная область:</w:t>
      </w:r>
      <w:r>
        <w:rPr>
          <w:b/>
          <w:spacing w:val="1"/>
        </w:rPr>
        <w:t xml:space="preserve"> </w:t>
      </w:r>
      <w:r>
        <w:t>«Познавательное развитие», «Соци</w:t>
      </w:r>
      <w:r w:rsidR="002E1725">
        <w:t>ально-коммуникативное развитие»,</w:t>
      </w:r>
      <w:r>
        <w:rPr>
          <w:spacing w:val="1"/>
        </w:rPr>
        <w:t xml:space="preserve"> </w:t>
      </w:r>
      <w:r>
        <w:t>приобщение к общепринятым социальным нормам и правилам через развитие сюжетной игровой деятельности</w:t>
      </w:r>
      <w:r>
        <w:rPr>
          <w:spacing w:val="1"/>
        </w:rPr>
        <w:t xml:space="preserve"> </w:t>
      </w:r>
      <w:r>
        <w:t>(поход в кино), овладение способами взаимодействия (обращаться с просьбой, используя вежливые слова), развитие</w:t>
      </w:r>
      <w:r>
        <w:rPr>
          <w:spacing w:val="-67"/>
        </w:rPr>
        <w:t xml:space="preserve"> </w:t>
      </w:r>
      <w:proofErr w:type="spellStart"/>
      <w:r w:rsidR="002E1725">
        <w:rPr>
          <w:spacing w:val="-67"/>
        </w:rPr>
        <w:t>т</w:t>
      </w:r>
      <w:r>
        <w:t>всех</w:t>
      </w:r>
      <w:proofErr w:type="spellEnd"/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(диалогической речи).</w:t>
      </w:r>
    </w:p>
    <w:p w:rsidR="00CC7196" w:rsidRDefault="00016949" w:rsidP="002E1725">
      <w:pPr>
        <w:tabs>
          <w:tab w:val="left" w:pos="5722"/>
          <w:tab w:val="left" w:pos="7010"/>
        </w:tabs>
        <w:spacing w:before="2"/>
        <w:ind w:left="283" w:right="283"/>
        <w:jc w:val="both"/>
        <w:rPr>
          <w:sz w:val="28"/>
        </w:rPr>
      </w:pPr>
      <w:r>
        <w:rPr>
          <w:b/>
          <w:sz w:val="28"/>
        </w:rPr>
        <w:t xml:space="preserve">Интеграция видов деятельности: </w:t>
      </w:r>
      <w:r>
        <w:rPr>
          <w:sz w:val="28"/>
        </w:rPr>
        <w:t>коммуникативная, игровая, двигательная, познавательно-исследовательская.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Предпосылки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УУД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(универсальные</w:t>
      </w:r>
      <w:r>
        <w:rPr>
          <w:b/>
          <w:sz w:val="28"/>
        </w:rPr>
        <w:tab/>
        <w:t>учебные</w:t>
      </w:r>
      <w:r>
        <w:rPr>
          <w:b/>
          <w:sz w:val="28"/>
        </w:rPr>
        <w:tab/>
        <w:t>действия):</w:t>
      </w:r>
      <w:r w:rsidR="002E1725">
        <w:rPr>
          <w:b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(похвалить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себя).</w:t>
      </w:r>
    </w:p>
    <w:p w:rsidR="00CC7196" w:rsidRDefault="00016949" w:rsidP="002E1725">
      <w:pPr>
        <w:spacing w:line="321" w:lineRule="exact"/>
        <w:ind w:left="283" w:right="283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путешествие</w:t>
      </w:r>
    </w:p>
    <w:p w:rsidR="00CC7196" w:rsidRPr="002E1725" w:rsidRDefault="00016949" w:rsidP="002E1725">
      <w:pPr>
        <w:tabs>
          <w:tab w:val="left" w:pos="2005"/>
          <w:tab w:val="left" w:pos="4354"/>
          <w:tab w:val="left" w:pos="6361"/>
          <w:tab w:val="left" w:pos="7979"/>
          <w:tab w:val="left" w:pos="9043"/>
          <w:tab w:val="left" w:pos="13399"/>
        </w:tabs>
        <w:spacing w:line="242" w:lineRule="auto"/>
        <w:ind w:left="283" w:right="283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деятельности:</w:t>
      </w:r>
      <w:r>
        <w:rPr>
          <w:b/>
          <w:sz w:val="28"/>
        </w:rPr>
        <w:tab/>
      </w:r>
      <w:r>
        <w:rPr>
          <w:color w:val="111111"/>
          <w:sz w:val="28"/>
        </w:rPr>
        <w:t>проблемная</w:t>
      </w:r>
      <w:r>
        <w:rPr>
          <w:color w:val="111111"/>
          <w:sz w:val="28"/>
        </w:rPr>
        <w:tab/>
        <w:t>беседа;</w:t>
      </w:r>
      <w:r>
        <w:rPr>
          <w:color w:val="111111"/>
          <w:sz w:val="28"/>
        </w:rPr>
        <w:tab/>
        <w:t>художественное</w:t>
      </w:r>
      <w:r>
        <w:rPr>
          <w:color w:val="111111"/>
          <w:spacing w:val="122"/>
          <w:sz w:val="28"/>
        </w:rPr>
        <w:t xml:space="preserve"> </w:t>
      </w:r>
      <w:r>
        <w:rPr>
          <w:color w:val="111111"/>
          <w:sz w:val="28"/>
        </w:rPr>
        <w:t>слово,</w:t>
      </w:r>
      <w:r>
        <w:rPr>
          <w:color w:val="111111"/>
          <w:spacing w:val="127"/>
          <w:sz w:val="28"/>
        </w:rPr>
        <w:t xml:space="preserve"> </w:t>
      </w:r>
      <w:r>
        <w:rPr>
          <w:color w:val="111111"/>
          <w:sz w:val="28"/>
        </w:rPr>
        <w:t>создание</w:t>
      </w:r>
      <w:r>
        <w:rPr>
          <w:color w:val="111111"/>
          <w:sz w:val="28"/>
        </w:rPr>
        <w:tab/>
        <w:t>проблемной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ситуации, показ фотографии,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картинки,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обсуждение,</w:t>
      </w:r>
      <w:r>
        <w:rPr>
          <w:color w:val="111111"/>
          <w:spacing w:val="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CC7196" w:rsidRDefault="00016949" w:rsidP="002E1725">
      <w:pPr>
        <w:pStyle w:val="a3"/>
        <w:ind w:left="283" w:right="283"/>
        <w:jc w:val="both"/>
      </w:pPr>
      <w:r>
        <w:rPr>
          <w:b/>
        </w:rPr>
        <w:t xml:space="preserve">Цель: </w:t>
      </w:r>
      <w:r>
        <w:t>Совершенствование и обобщение знаний о транспорте, правилах дорожного движения, правилах поведения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кейс</w:t>
      </w:r>
      <w:r>
        <w:rPr>
          <w:spacing w:val="-1"/>
        </w:rPr>
        <w:t xml:space="preserve"> </w:t>
      </w:r>
      <w:r>
        <w:t>технологии:</w:t>
      </w:r>
      <w:r>
        <w:rPr>
          <w:spacing w:val="2"/>
        </w:rPr>
        <w:t xml:space="preserve"> </w:t>
      </w:r>
      <w:r>
        <w:t>фото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кейс, кейс</w:t>
      </w:r>
      <w:r>
        <w:rPr>
          <w:spacing w:val="-1"/>
        </w:rPr>
        <w:t xml:space="preserve"> </w:t>
      </w:r>
      <w:r>
        <w:t>проблемная ситуация,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ОИТ.</w:t>
      </w:r>
    </w:p>
    <w:p w:rsidR="00CC7196" w:rsidRDefault="00016949" w:rsidP="002E1725">
      <w:pPr>
        <w:pStyle w:val="a3"/>
        <w:spacing w:line="320" w:lineRule="exact"/>
        <w:ind w:left="283" w:right="283"/>
        <w:jc w:val="both"/>
      </w:pPr>
      <w:r>
        <w:rPr>
          <w:u w:val="single"/>
        </w:rPr>
        <w:t>Образовательные:</w:t>
      </w:r>
    </w:p>
    <w:p w:rsidR="00CC7196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ind w:left="283" w:right="283" w:hanging="161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before="3"/>
        <w:ind w:left="283" w:right="283" w:hanging="161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CC7196" w:rsidRP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before="3"/>
        <w:ind w:left="283" w:right="283" w:hanging="161"/>
        <w:jc w:val="both"/>
        <w:rPr>
          <w:sz w:val="28"/>
        </w:rPr>
      </w:pPr>
      <w:r w:rsidRPr="002E1725">
        <w:rPr>
          <w:sz w:val="28"/>
        </w:rPr>
        <w:t>продолжать</w:t>
      </w:r>
      <w:r w:rsidRPr="002E1725">
        <w:rPr>
          <w:spacing w:val="28"/>
          <w:sz w:val="28"/>
        </w:rPr>
        <w:t xml:space="preserve"> </w:t>
      </w:r>
      <w:r w:rsidRPr="002E1725">
        <w:rPr>
          <w:sz w:val="28"/>
        </w:rPr>
        <w:t>учить</w:t>
      </w:r>
      <w:r w:rsidRPr="002E1725">
        <w:rPr>
          <w:spacing w:val="28"/>
          <w:sz w:val="28"/>
        </w:rPr>
        <w:t xml:space="preserve"> </w:t>
      </w:r>
      <w:r w:rsidRPr="002E1725">
        <w:rPr>
          <w:sz w:val="28"/>
        </w:rPr>
        <w:t>анализировать</w:t>
      </w:r>
      <w:r w:rsidRPr="002E1725">
        <w:rPr>
          <w:spacing w:val="28"/>
          <w:sz w:val="28"/>
        </w:rPr>
        <w:t xml:space="preserve"> </w:t>
      </w:r>
      <w:r w:rsidRPr="002E1725">
        <w:rPr>
          <w:sz w:val="28"/>
        </w:rPr>
        <w:t>ситуацию,</w:t>
      </w:r>
      <w:r w:rsidRPr="002E1725">
        <w:rPr>
          <w:spacing w:val="26"/>
          <w:sz w:val="28"/>
        </w:rPr>
        <w:t xml:space="preserve"> </w:t>
      </w:r>
      <w:r w:rsidRPr="002E1725">
        <w:rPr>
          <w:sz w:val="28"/>
        </w:rPr>
        <w:t>вычленять</w:t>
      </w:r>
      <w:r w:rsidRPr="002E1725">
        <w:rPr>
          <w:spacing w:val="28"/>
          <w:sz w:val="28"/>
        </w:rPr>
        <w:t xml:space="preserve"> </w:t>
      </w:r>
      <w:r w:rsidRPr="002E1725">
        <w:rPr>
          <w:sz w:val="28"/>
        </w:rPr>
        <w:t>проблему</w:t>
      </w:r>
      <w:r w:rsidRPr="002E1725">
        <w:rPr>
          <w:spacing w:val="26"/>
          <w:sz w:val="28"/>
        </w:rPr>
        <w:t xml:space="preserve"> </w:t>
      </w:r>
      <w:r w:rsidRPr="002E1725">
        <w:rPr>
          <w:sz w:val="28"/>
        </w:rPr>
        <w:t>и</w:t>
      </w:r>
      <w:r w:rsidRPr="002E1725">
        <w:rPr>
          <w:spacing w:val="26"/>
          <w:sz w:val="28"/>
        </w:rPr>
        <w:t xml:space="preserve"> </w:t>
      </w:r>
      <w:r w:rsidRPr="002E1725">
        <w:rPr>
          <w:sz w:val="28"/>
        </w:rPr>
        <w:t>выбирать</w:t>
      </w:r>
      <w:r w:rsidRPr="002E1725">
        <w:rPr>
          <w:spacing w:val="28"/>
          <w:sz w:val="28"/>
        </w:rPr>
        <w:t xml:space="preserve"> </w:t>
      </w:r>
      <w:r w:rsidRPr="002E1725">
        <w:rPr>
          <w:sz w:val="28"/>
        </w:rPr>
        <w:t>оптимальные</w:t>
      </w:r>
      <w:r w:rsidRPr="002E1725">
        <w:rPr>
          <w:spacing w:val="27"/>
          <w:sz w:val="28"/>
        </w:rPr>
        <w:t xml:space="preserve"> </w:t>
      </w:r>
      <w:r w:rsidRPr="002E1725">
        <w:rPr>
          <w:sz w:val="28"/>
        </w:rPr>
        <w:t>пути</w:t>
      </w:r>
      <w:r w:rsidRPr="002E1725">
        <w:rPr>
          <w:spacing w:val="26"/>
          <w:sz w:val="28"/>
        </w:rPr>
        <w:t xml:space="preserve"> </w:t>
      </w:r>
      <w:r w:rsidRPr="002E1725">
        <w:rPr>
          <w:sz w:val="28"/>
        </w:rPr>
        <w:t>решения</w:t>
      </w:r>
      <w:r w:rsidRPr="002E1725">
        <w:rPr>
          <w:spacing w:val="-67"/>
          <w:sz w:val="28"/>
        </w:rPr>
        <w:t xml:space="preserve"> </w:t>
      </w:r>
      <w:r w:rsidRPr="002E1725">
        <w:rPr>
          <w:sz w:val="28"/>
        </w:rPr>
        <w:t>проблемы;</w:t>
      </w:r>
    </w:p>
    <w:p w:rsid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ind w:left="283" w:right="283" w:hanging="161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2E1725" w:rsidRP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ind w:left="283" w:right="283" w:hanging="161"/>
        <w:jc w:val="both"/>
        <w:rPr>
          <w:sz w:val="28"/>
        </w:rPr>
      </w:pPr>
      <w:r w:rsidRPr="002E1725">
        <w:rPr>
          <w:sz w:val="28"/>
        </w:rPr>
        <w:t>закрепить умение детей применять полученные знания о правилах дорожного движения в жизни;</w:t>
      </w:r>
      <w:r w:rsidRPr="002E1725">
        <w:rPr>
          <w:spacing w:val="-67"/>
          <w:sz w:val="28"/>
        </w:rPr>
        <w:t xml:space="preserve"> </w:t>
      </w:r>
    </w:p>
    <w:p w:rsidR="00CC7196" w:rsidRP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ind w:left="283" w:right="283" w:hanging="161"/>
        <w:jc w:val="both"/>
        <w:rPr>
          <w:sz w:val="28"/>
        </w:rPr>
      </w:pPr>
      <w:r w:rsidRPr="002E1725">
        <w:rPr>
          <w:sz w:val="28"/>
          <w:u w:val="single"/>
        </w:rPr>
        <w:t>Воспитательные:</w:t>
      </w:r>
    </w:p>
    <w:p w:rsid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before="1"/>
        <w:ind w:left="283" w:right="283" w:hanging="16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дороге.</w:t>
      </w:r>
    </w:p>
    <w:p w:rsidR="002E1725" w:rsidRP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before="1"/>
        <w:ind w:left="283" w:right="283" w:hanging="161"/>
        <w:jc w:val="both"/>
        <w:rPr>
          <w:sz w:val="28"/>
        </w:rPr>
      </w:pPr>
      <w:r w:rsidRPr="002E1725">
        <w:rPr>
          <w:color w:val="111111"/>
          <w:sz w:val="28"/>
        </w:rPr>
        <w:t>воспитывать</w:t>
      </w:r>
      <w:r w:rsidRPr="002E1725">
        <w:rPr>
          <w:color w:val="111111"/>
          <w:spacing w:val="-3"/>
          <w:sz w:val="28"/>
        </w:rPr>
        <w:t xml:space="preserve"> </w:t>
      </w:r>
      <w:r w:rsidRPr="002E1725">
        <w:rPr>
          <w:color w:val="111111"/>
          <w:sz w:val="28"/>
        </w:rPr>
        <w:t>умение</w:t>
      </w:r>
      <w:r w:rsidRPr="002E1725">
        <w:rPr>
          <w:color w:val="111111"/>
          <w:spacing w:val="-3"/>
          <w:sz w:val="28"/>
        </w:rPr>
        <w:t xml:space="preserve"> </w:t>
      </w:r>
      <w:r w:rsidRPr="002E1725">
        <w:rPr>
          <w:color w:val="111111"/>
          <w:sz w:val="28"/>
        </w:rPr>
        <w:t>внимательно</w:t>
      </w:r>
      <w:r w:rsidRPr="002E1725">
        <w:rPr>
          <w:color w:val="111111"/>
          <w:spacing w:val="-5"/>
          <w:sz w:val="28"/>
        </w:rPr>
        <w:t xml:space="preserve"> </w:t>
      </w:r>
      <w:r w:rsidRPr="002E1725">
        <w:rPr>
          <w:color w:val="111111"/>
          <w:sz w:val="28"/>
        </w:rPr>
        <w:t>слушать,</w:t>
      </w:r>
      <w:r w:rsidRPr="002E1725">
        <w:rPr>
          <w:color w:val="111111"/>
          <w:spacing w:val="-3"/>
          <w:sz w:val="28"/>
        </w:rPr>
        <w:t xml:space="preserve"> </w:t>
      </w:r>
      <w:r w:rsidRPr="002E1725">
        <w:rPr>
          <w:color w:val="111111"/>
          <w:sz w:val="28"/>
        </w:rPr>
        <w:t>не</w:t>
      </w:r>
      <w:r w:rsidRPr="002E1725">
        <w:rPr>
          <w:color w:val="111111"/>
          <w:spacing w:val="-3"/>
          <w:sz w:val="28"/>
        </w:rPr>
        <w:t xml:space="preserve"> </w:t>
      </w:r>
      <w:r w:rsidRPr="002E1725">
        <w:rPr>
          <w:color w:val="111111"/>
          <w:sz w:val="28"/>
        </w:rPr>
        <w:t>перебивать,</w:t>
      </w:r>
      <w:r w:rsidRPr="002E1725">
        <w:rPr>
          <w:color w:val="111111"/>
          <w:spacing w:val="-4"/>
          <w:sz w:val="28"/>
        </w:rPr>
        <w:t xml:space="preserve"> </w:t>
      </w:r>
      <w:r w:rsidRPr="002E1725">
        <w:rPr>
          <w:color w:val="111111"/>
          <w:sz w:val="28"/>
        </w:rPr>
        <w:t>дополнять</w:t>
      </w:r>
      <w:r w:rsidRPr="002E1725">
        <w:rPr>
          <w:color w:val="111111"/>
          <w:spacing w:val="-2"/>
          <w:sz w:val="28"/>
        </w:rPr>
        <w:t xml:space="preserve"> </w:t>
      </w:r>
      <w:r w:rsidRPr="002E1725">
        <w:rPr>
          <w:color w:val="111111"/>
          <w:sz w:val="28"/>
        </w:rPr>
        <w:t>и</w:t>
      </w:r>
      <w:r w:rsidRPr="002E1725">
        <w:rPr>
          <w:color w:val="111111"/>
          <w:spacing w:val="-5"/>
          <w:sz w:val="28"/>
        </w:rPr>
        <w:t xml:space="preserve"> </w:t>
      </w:r>
      <w:r w:rsidRPr="002E1725">
        <w:rPr>
          <w:color w:val="111111"/>
          <w:sz w:val="28"/>
        </w:rPr>
        <w:t>исправлять</w:t>
      </w:r>
      <w:r w:rsidRPr="002E1725">
        <w:rPr>
          <w:color w:val="111111"/>
          <w:spacing w:val="-6"/>
          <w:sz w:val="28"/>
        </w:rPr>
        <w:t xml:space="preserve"> </w:t>
      </w:r>
      <w:r w:rsidRPr="002E1725">
        <w:rPr>
          <w:color w:val="111111"/>
          <w:sz w:val="28"/>
        </w:rPr>
        <w:t>ошибки</w:t>
      </w:r>
      <w:r w:rsidRPr="002E1725">
        <w:rPr>
          <w:color w:val="111111"/>
          <w:spacing w:val="-4"/>
          <w:sz w:val="28"/>
        </w:rPr>
        <w:t xml:space="preserve"> </w:t>
      </w:r>
      <w:r w:rsidRPr="002E1725">
        <w:rPr>
          <w:color w:val="111111"/>
          <w:sz w:val="28"/>
        </w:rPr>
        <w:t>своих</w:t>
      </w:r>
      <w:r w:rsidRPr="002E1725">
        <w:rPr>
          <w:color w:val="111111"/>
          <w:spacing w:val="-4"/>
          <w:sz w:val="28"/>
        </w:rPr>
        <w:t xml:space="preserve"> </w:t>
      </w:r>
      <w:r w:rsidRPr="002E1725">
        <w:rPr>
          <w:color w:val="111111"/>
          <w:sz w:val="28"/>
        </w:rPr>
        <w:t>товарищей.</w:t>
      </w:r>
      <w:r w:rsidRPr="002E1725">
        <w:rPr>
          <w:spacing w:val="-67"/>
          <w:sz w:val="28"/>
        </w:rPr>
        <w:t xml:space="preserve"> </w:t>
      </w:r>
    </w:p>
    <w:p w:rsidR="00CC7196" w:rsidRPr="002E1725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before="1"/>
        <w:ind w:left="283" w:right="283" w:hanging="161"/>
        <w:jc w:val="both"/>
        <w:rPr>
          <w:sz w:val="28"/>
        </w:rPr>
      </w:pPr>
      <w:r w:rsidRPr="002E1725">
        <w:rPr>
          <w:sz w:val="28"/>
          <w:u w:val="single"/>
        </w:rPr>
        <w:t>Развивающие:</w:t>
      </w:r>
    </w:p>
    <w:p w:rsidR="00CC7196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spacing w:line="316" w:lineRule="exact"/>
        <w:ind w:left="283" w:right="283" w:hanging="1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CC7196" w:rsidRDefault="00016949" w:rsidP="002E1725">
      <w:pPr>
        <w:pStyle w:val="a5"/>
        <w:numPr>
          <w:ilvl w:val="0"/>
          <w:numId w:val="1"/>
        </w:numPr>
        <w:tabs>
          <w:tab w:val="left" w:pos="1021"/>
        </w:tabs>
        <w:ind w:left="283" w:right="283" w:hanging="1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мышление.</w:t>
      </w:r>
    </w:p>
    <w:p w:rsidR="002E1725" w:rsidRDefault="00016949" w:rsidP="002E1725">
      <w:pPr>
        <w:pStyle w:val="a3"/>
        <w:spacing w:before="64" w:line="242" w:lineRule="auto"/>
        <w:ind w:left="283" w:right="283"/>
        <w:jc w:val="both"/>
      </w:pPr>
      <w:r>
        <w:rPr>
          <w:b/>
        </w:rPr>
        <w:t>Планируемый</w:t>
      </w:r>
      <w:r>
        <w:rPr>
          <w:b/>
          <w:spacing w:val="56"/>
        </w:rPr>
        <w:t xml:space="preserve"> </w:t>
      </w:r>
      <w:r>
        <w:rPr>
          <w:b/>
        </w:rPr>
        <w:t>результат:</w:t>
      </w:r>
      <w:r>
        <w:rPr>
          <w:b/>
          <w:spacing w:val="61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научить</w:t>
      </w:r>
      <w:r>
        <w:rPr>
          <w:spacing w:val="53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правилам</w:t>
      </w:r>
      <w:r>
        <w:rPr>
          <w:spacing w:val="54"/>
        </w:rPr>
        <w:t xml:space="preserve"> </w:t>
      </w:r>
      <w:r>
        <w:t>дорожной</w:t>
      </w:r>
      <w:r>
        <w:rPr>
          <w:spacing w:val="58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интересной</w:t>
      </w:r>
      <w:r>
        <w:rPr>
          <w:spacing w:val="56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63"/>
        </w:rPr>
        <w:t xml:space="preserve"> </w:t>
      </w:r>
      <w:r>
        <w:t>кейс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технологии.</w:t>
      </w:r>
      <w:r>
        <w:rPr>
          <w:spacing w:val="62"/>
        </w:rPr>
        <w:t xml:space="preserve"> </w:t>
      </w:r>
      <w:r>
        <w:t>Вместо</w:t>
      </w:r>
      <w:r>
        <w:rPr>
          <w:spacing w:val="62"/>
        </w:rPr>
        <w:t xml:space="preserve"> </w:t>
      </w:r>
      <w:r>
        <w:t>скучного</w:t>
      </w:r>
      <w:r>
        <w:rPr>
          <w:spacing w:val="63"/>
        </w:rPr>
        <w:t xml:space="preserve"> </w:t>
      </w:r>
      <w:r>
        <w:t>заучивания</w:t>
      </w:r>
      <w:r>
        <w:rPr>
          <w:spacing w:val="63"/>
        </w:rPr>
        <w:t xml:space="preserve"> </w:t>
      </w:r>
      <w:r w:rsidR="002E1725">
        <w:t>правил,</w:t>
      </w:r>
      <w:r>
        <w:rPr>
          <w:spacing w:val="67"/>
        </w:rPr>
        <w:t xml:space="preserve"> </w:t>
      </w:r>
      <w:r>
        <w:t>дети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помощью</w:t>
      </w:r>
      <w:r>
        <w:rPr>
          <w:spacing w:val="63"/>
        </w:rPr>
        <w:t xml:space="preserve"> </w:t>
      </w:r>
      <w:r>
        <w:t>кейсов</w:t>
      </w:r>
      <w:r>
        <w:rPr>
          <w:spacing w:val="61"/>
        </w:rPr>
        <w:t xml:space="preserve"> </w:t>
      </w:r>
      <w:r>
        <w:t>самостоятельно</w:t>
      </w:r>
      <w:r w:rsidR="002E1725" w:rsidRPr="002E1725">
        <w:t xml:space="preserve"> </w:t>
      </w:r>
      <w:r w:rsidR="002E1725">
        <w:t>изучают</w:t>
      </w:r>
      <w:r w:rsidR="002E1725">
        <w:rPr>
          <w:spacing w:val="-6"/>
        </w:rPr>
        <w:t xml:space="preserve"> </w:t>
      </w:r>
      <w:r w:rsidR="002E1725">
        <w:t>опасные</w:t>
      </w:r>
      <w:r w:rsidR="002E1725">
        <w:rPr>
          <w:spacing w:val="-7"/>
        </w:rPr>
        <w:t xml:space="preserve"> </w:t>
      </w:r>
      <w:r w:rsidR="002E1725">
        <w:t>ситуации</w:t>
      </w:r>
      <w:r w:rsidR="002E1725">
        <w:rPr>
          <w:spacing w:val="-7"/>
        </w:rPr>
        <w:t xml:space="preserve"> </w:t>
      </w:r>
      <w:r w:rsidR="002E1725">
        <w:t>на</w:t>
      </w:r>
      <w:r w:rsidR="002E1725">
        <w:rPr>
          <w:spacing w:val="-12"/>
        </w:rPr>
        <w:t xml:space="preserve"> </w:t>
      </w:r>
      <w:r w:rsidR="002E1725">
        <w:t>дороге</w:t>
      </w:r>
      <w:r w:rsidR="002E1725">
        <w:rPr>
          <w:spacing w:val="-12"/>
        </w:rPr>
        <w:t xml:space="preserve"> </w:t>
      </w:r>
      <w:r w:rsidR="002E1725">
        <w:t>и</w:t>
      </w:r>
      <w:r w:rsidR="002E1725">
        <w:rPr>
          <w:spacing w:val="-7"/>
        </w:rPr>
        <w:t xml:space="preserve"> </w:t>
      </w:r>
      <w:r w:rsidR="002E1725">
        <w:t>решают,</w:t>
      </w:r>
      <w:r w:rsidR="002E1725">
        <w:rPr>
          <w:spacing w:val="-8"/>
        </w:rPr>
        <w:t xml:space="preserve"> </w:t>
      </w:r>
      <w:r w:rsidR="002E1725">
        <w:t>как</w:t>
      </w:r>
      <w:r w:rsidR="002E1725">
        <w:rPr>
          <w:spacing w:val="-9"/>
        </w:rPr>
        <w:t xml:space="preserve"> </w:t>
      </w:r>
      <w:r w:rsidR="002E1725">
        <w:t>нужно</w:t>
      </w:r>
      <w:r w:rsidR="002E1725">
        <w:rPr>
          <w:spacing w:val="-12"/>
        </w:rPr>
        <w:t xml:space="preserve"> </w:t>
      </w:r>
      <w:r w:rsidR="002E1725">
        <w:t>действовать.</w:t>
      </w:r>
      <w:r w:rsidR="002E1725">
        <w:rPr>
          <w:spacing w:val="-13"/>
        </w:rPr>
        <w:t xml:space="preserve"> </w:t>
      </w:r>
      <w:r w:rsidR="002E1725">
        <w:t>В</w:t>
      </w:r>
      <w:r w:rsidR="002E1725">
        <w:rPr>
          <w:spacing w:val="-9"/>
        </w:rPr>
        <w:t xml:space="preserve"> </w:t>
      </w:r>
      <w:r w:rsidR="002E1725">
        <w:t>результате</w:t>
      </w:r>
      <w:r w:rsidR="002E1725">
        <w:rPr>
          <w:spacing w:val="-7"/>
        </w:rPr>
        <w:t xml:space="preserve"> </w:t>
      </w:r>
      <w:r w:rsidR="002E1725">
        <w:t>дошкольники</w:t>
      </w:r>
      <w:r w:rsidR="002E1725">
        <w:rPr>
          <w:spacing w:val="-8"/>
        </w:rPr>
        <w:t xml:space="preserve"> </w:t>
      </w:r>
      <w:r w:rsidR="002E1725">
        <w:t>не</w:t>
      </w:r>
      <w:r w:rsidR="002E1725">
        <w:rPr>
          <w:spacing w:val="-12"/>
        </w:rPr>
        <w:t xml:space="preserve"> </w:t>
      </w:r>
      <w:r w:rsidR="002E1725">
        <w:t>только</w:t>
      </w:r>
      <w:r w:rsidR="002E1725">
        <w:rPr>
          <w:spacing w:val="-8"/>
        </w:rPr>
        <w:t xml:space="preserve"> </w:t>
      </w:r>
      <w:r w:rsidR="002E1725">
        <w:t>быстро</w:t>
      </w:r>
      <w:r w:rsidR="002E1725">
        <w:rPr>
          <w:spacing w:val="-68"/>
        </w:rPr>
        <w:t xml:space="preserve"> </w:t>
      </w:r>
      <w:r w:rsidR="002E1725">
        <w:t>запоминают правила,</w:t>
      </w:r>
      <w:r w:rsidR="002E1725">
        <w:rPr>
          <w:spacing w:val="-1"/>
        </w:rPr>
        <w:t xml:space="preserve"> </w:t>
      </w:r>
      <w:r w:rsidR="002E1725">
        <w:t>но</w:t>
      </w:r>
      <w:r w:rsidR="002E1725">
        <w:rPr>
          <w:spacing w:val="-2"/>
        </w:rPr>
        <w:t xml:space="preserve"> </w:t>
      </w:r>
      <w:r w:rsidR="002E1725">
        <w:t>и</w:t>
      </w:r>
      <w:r w:rsidR="002E1725">
        <w:rPr>
          <w:spacing w:val="-2"/>
        </w:rPr>
        <w:t xml:space="preserve"> </w:t>
      </w:r>
      <w:r w:rsidR="002E1725">
        <w:t>начинают</w:t>
      </w:r>
      <w:r w:rsidR="002E1725">
        <w:rPr>
          <w:spacing w:val="1"/>
        </w:rPr>
        <w:t xml:space="preserve"> </w:t>
      </w:r>
      <w:r w:rsidR="002E1725">
        <w:t>их</w:t>
      </w:r>
      <w:r w:rsidR="002E1725">
        <w:rPr>
          <w:spacing w:val="-2"/>
        </w:rPr>
        <w:t xml:space="preserve"> </w:t>
      </w:r>
      <w:r w:rsidR="002E1725">
        <w:t>осмысленно</w:t>
      </w:r>
      <w:r w:rsidR="002E1725">
        <w:rPr>
          <w:spacing w:val="-2"/>
        </w:rPr>
        <w:t xml:space="preserve"> </w:t>
      </w:r>
      <w:r w:rsidR="002E1725">
        <w:t>применять на</w:t>
      </w:r>
      <w:r w:rsidR="002E1725">
        <w:rPr>
          <w:spacing w:val="-1"/>
        </w:rPr>
        <w:t xml:space="preserve"> </w:t>
      </w:r>
      <w:r w:rsidR="002E1725">
        <w:t>практике</w:t>
      </w:r>
      <w:r w:rsidR="002E1725">
        <w:rPr>
          <w:spacing w:val="-6"/>
        </w:rPr>
        <w:t xml:space="preserve"> </w:t>
      </w:r>
      <w:r w:rsidR="002E1725">
        <w:t>без</w:t>
      </w:r>
      <w:r w:rsidR="002E1725">
        <w:rPr>
          <w:spacing w:val="-1"/>
        </w:rPr>
        <w:t xml:space="preserve"> </w:t>
      </w:r>
      <w:r w:rsidR="002E1725">
        <w:t>помощи</w:t>
      </w:r>
      <w:r w:rsidR="002E1725">
        <w:rPr>
          <w:spacing w:val="-1"/>
        </w:rPr>
        <w:t xml:space="preserve"> </w:t>
      </w:r>
      <w:r w:rsidR="002E1725">
        <w:t>взрослого.</w:t>
      </w:r>
    </w:p>
    <w:p w:rsidR="002E1725" w:rsidRDefault="002E1725" w:rsidP="002E1725">
      <w:pPr>
        <w:pStyle w:val="a3"/>
        <w:ind w:left="283" w:right="283"/>
        <w:jc w:val="both"/>
        <w:rPr>
          <w:color w:val="111111"/>
        </w:rPr>
      </w:pPr>
      <w:r>
        <w:rPr>
          <w:b/>
        </w:rPr>
        <w:t>Предварительная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правилах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дорожного движения,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чтение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литературы </w:t>
      </w:r>
      <w:r>
        <w:rPr>
          <w:color w:val="111111"/>
        </w:rPr>
        <w:lastRenderedPageBreak/>
        <w:t xml:space="preserve">«Дорожная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азбука» В.   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Крутецкая</w:t>
      </w:r>
      <w:proofErr w:type="spellEnd"/>
      <w:r>
        <w:rPr>
          <w:color w:val="111111"/>
        </w:rPr>
        <w:t xml:space="preserve">,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рассматривание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рисование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дорожных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ситуаций, подвижные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сюжетно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ролевые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изучение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кей</w:t>
      </w:r>
      <w:proofErr w:type="gramStart"/>
      <w:r>
        <w:rPr>
          <w:color w:val="111111"/>
        </w:rPr>
        <w:t>с-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технологией.</w:t>
      </w:r>
    </w:p>
    <w:p w:rsidR="002E1725" w:rsidRDefault="002E1725" w:rsidP="002E1725">
      <w:pPr>
        <w:pStyle w:val="a3"/>
        <w:ind w:left="283" w:right="283"/>
        <w:jc w:val="both"/>
        <w:rPr>
          <w:color w:val="5B9BD4"/>
        </w:rPr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перфокарты,</w:t>
      </w:r>
      <w:r>
        <w:rPr>
          <w:spacing w:val="1"/>
        </w:rPr>
        <w:t xml:space="preserve"> </w:t>
      </w:r>
      <w:r>
        <w:t>план-схема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экстренных служб, чемодан.</w:t>
      </w:r>
      <w:r w:rsidRPr="002E1725">
        <w:rPr>
          <w:color w:val="5B9BD4"/>
        </w:rPr>
        <w:t xml:space="preserve"> </w:t>
      </w:r>
    </w:p>
    <w:p w:rsidR="002E1725" w:rsidRPr="002E1725" w:rsidRDefault="002E1725" w:rsidP="002E1725">
      <w:pPr>
        <w:pStyle w:val="a3"/>
        <w:ind w:left="283" w:right="283"/>
        <w:jc w:val="center"/>
        <w:rPr>
          <w:b/>
        </w:rPr>
      </w:pPr>
      <w:r w:rsidRPr="002E1725">
        <w:rPr>
          <w:b/>
          <w:color w:val="5B9BD4"/>
        </w:rPr>
        <w:t>Технологическая</w:t>
      </w:r>
      <w:r w:rsidRPr="002E1725">
        <w:rPr>
          <w:b/>
          <w:color w:val="5B9BD4"/>
          <w:spacing w:val="-2"/>
        </w:rPr>
        <w:t xml:space="preserve"> </w:t>
      </w:r>
      <w:r w:rsidRPr="002E1725">
        <w:rPr>
          <w:b/>
          <w:color w:val="5B9BD4"/>
        </w:rPr>
        <w:t>карта</w:t>
      </w:r>
      <w:r w:rsidRPr="002E1725">
        <w:rPr>
          <w:b/>
          <w:color w:val="5B9BD4"/>
          <w:spacing w:val="-4"/>
        </w:rPr>
        <w:t xml:space="preserve"> </w:t>
      </w:r>
      <w:r w:rsidRPr="002E1725">
        <w:rPr>
          <w:b/>
          <w:color w:val="5B9BD4"/>
        </w:rPr>
        <w:t>НОД</w:t>
      </w:r>
    </w:p>
    <w:p w:rsidR="00CC7196" w:rsidRDefault="00CC7196" w:rsidP="002E1725">
      <w:pPr>
        <w:pStyle w:val="a3"/>
        <w:spacing w:before="2"/>
        <w:ind w:right="283"/>
        <w:jc w:val="both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2268"/>
        <w:gridCol w:w="9355"/>
        <w:gridCol w:w="2089"/>
        <w:gridCol w:w="1046"/>
      </w:tblGrid>
      <w:tr w:rsidR="002E1725" w:rsidTr="00FA7F17">
        <w:trPr>
          <w:trHeight w:val="570"/>
        </w:trPr>
        <w:tc>
          <w:tcPr>
            <w:tcW w:w="736" w:type="dxa"/>
            <w:vMerge w:val="restart"/>
          </w:tcPr>
          <w:p w:rsidR="002E1725" w:rsidRDefault="002E1725" w:rsidP="00FA7F17">
            <w:pPr>
              <w:pStyle w:val="TableParagraph"/>
              <w:rPr>
                <w:b/>
                <w:sz w:val="30"/>
              </w:rPr>
            </w:pPr>
          </w:p>
          <w:p w:rsidR="002E1725" w:rsidRDefault="002E1725" w:rsidP="00FA7F17">
            <w:pPr>
              <w:pStyle w:val="TableParagraph"/>
              <w:spacing w:before="22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2E1725" w:rsidRDefault="002E1725" w:rsidP="00FA7F17">
            <w:pPr>
              <w:pStyle w:val="TableParagraph"/>
              <w:spacing w:line="0" w:lineRule="atLeast"/>
              <w:ind w:left="510" w:right="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  <w:p w:rsidR="002E1725" w:rsidRDefault="002E1725" w:rsidP="00FA7F17">
            <w:pPr>
              <w:pStyle w:val="TableParagraph"/>
              <w:spacing w:line="0" w:lineRule="atLeast"/>
              <w:ind w:left="567" w:right="227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деятельности</w:t>
            </w:r>
          </w:p>
        </w:tc>
        <w:tc>
          <w:tcPr>
            <w:tcW w:w="12490" w:type="dxa"/>
            <w:gridSpan w:val="3"/>
          </w:tcPr>
          <w:p w:rsidR="002E1725" w:rsidRDefault="002E1725" w:rsidP="00FA7F17">
            <w:pPr>
              <w:pStyle w:val="TableParagraph"/>
              <w:spacing w:line="321" w:lineRule="exact"/>
              <w:ind w:left="5270" w:right="4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2E1725" w:rsidTr="00FA7F17">
        <w:trPr>
          <w:trHeight w:val="468"/>
        </w:trPr>
        <w:tc>
          <w:tcPr>
            <w:tcW w:w="736" w:type="dxa"/>
            <w:vMerge/>
            <w:tcBorders>
              <w:top w:val="nil"/>
            </w:tcBorders>
          </w:tcPr>
          <w:p w:rsidR="002E1725" w:rsidRDefault="002E1725" w:rsidP="00FA7F1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E1725" w:rsidRDefault="002E1725" w:rsidP="00FA7F17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</w:tcPr>
          <w:p w:rsidR="002E1725" w:rsidRDefault="002E1725" w:rsidP="00FA7F17">
            <w:pPr>
              <w:pStyle w:val="TableParagraph"/>
              <w:spacing w:line="321" w:lineRule="exact"/>
              <w:ind w:left="1939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2089" w:type="dxa"/>
          </w:tcPr>
          <w:p w:rsidR="002E1725" w:rsidRDefault="002E1725" w:rsidP="00FA7F1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E1725" w:rsidRDefault="002E1725" w:rsidP="00FA7F17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046" w:type="dxa"/>
          </w:tcPr>
          <w:p w:rsidR="002E1725" w:rsidRDefault="002E1725" w:rsidP="00FA7F1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E1725" w:rsidRDefault="002E1725" w:rsidP="00FA7F17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2E1725" w:rsidTr="00FA7F17">
        <w:trPr>
          <w:trHeight w:val="3741"/>
        </w:trPr>
        <w:tc>
          <w:tcPr>
            <w:tcW w:w="736" w:type="dxa"/>
          </w:tcPr>
          <w:p w:rsidR="002E1725" w:rsidRDefault="002E1725" w:rsidP="00FA7F17">
            <w:pPr>
              <w:pStyle w:val="TableParagraph"/>
              <w:spacing w:before="158"/>
              <w:ind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1.</w:t>
            </w:r>
          </w:p>
        </w:tc>
        <w:tc>
          <w:tcPr>
            <w:tcW w:w="2268" w:type="dxa"/>
          </w:tcPr>
          <w:p w:rsidR="002E1725" w:rsidRDefault="002E1725" w:rsidP="00FA7F17">
            <w:pPr>
              <w:pStyle w:val="TableParagraph"/>
              <w:rPr>
                <w:b/>
                <w:sz w:val="30"/>
              </w:rPr>
            </w:pPr>
          </w:p>
          <w:p w:rsidR="002E1725" w:rsidRDefault="002E1725" w:rsidP="00FA7F17">
            <w:pPr>
              <w:pStyle w:val="TableParagraph"/>
              <w:rPr>
                <w:b/>
                <w:sz w:val="30"/>
              </w:rPr>
            </w:pPr>
          </w:p>
          <w:p w:rsidR="002E1725" w:rsidRDefault="002E1725" w:rsidP="00FA7F17">
            <w:pPr>
              <w:pStyle w:val="TableParagraph"/>
              <w:rPr>
                <w:b/>
                <w:sz w:val="30"/>
              </w:rPr>
            </w:pPr>
          </w:p>
          <w:p w:rsidR="002E1725" w:rsidRDefault="002E1725" w:rsidP="00FA7F1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E1725" w:rsidRDefault="002E1725" w:rsidP="00FA7F17">
            <w:pPr>
              <w:pStyle w:val="TableParagraph"/>
              <w:ind w:left="202" w:right="20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ВВОДНАЯ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ЧАСТЬ</w:t>
            </w:r>
          </w:p>
          <w:p w:rsidR="002E1725" w:rsidRDefault="002E1725" w:rsidP="00FA7F17">
            <w:pPr>
              <w:pStyle w:val="TableParagraph"/>
              <w:spacing w:before="249" w:line="276" w:lineRule="auto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</w:p>
          <w:p w:rsidR="002E1725" w:rsidRDefault="002E1725" w:rsidP="00FA7F17">
            <w:pPr>
              <w:pStyle w:val="TableParagraph"/>
              <w:spacing w:before="249" w:line="276" w:lineRule="auto"/>
              <w:ind w:left="214" w:right="201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9355" w:type="dxa"/>
          </w:tcPr>
          <w:p w:rsidR="002E1725" w:rsidRDefault="002E1725" w:rsidP="00FA7F17">
            <w:pPr>
              <w:pStyle w:val="TableParagraph"/>
              <w:spacing w:line="0" w:lineRule="atLeast"/>
              <w:ind w:left="108" w:right="273"/>
              <w:jc w:val="both"/>
              <w:rPr>
                <w:sz w:val="28"/>
              </w:rPr>
            </w:pPr>
            <w:r>
              <w:rPr>
                <w:sz w:val="28"/>
              </w:rPr>
              <w:t>Переключение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2E1725" w:rsidRDefault="002E1725" w:rsidP="00FA7F17">
            <w:pPr>
              <w:pStyle w:val="TableParagraph"/>
              <w:tabs>
                <w:tab w:val="left" w:pos="1947"/>
                <w:tab w:val="left" w:pos="3051"/>
                <w:tab w:val="left" w:pos="5129"/>
                <w:tab w:val="left" w:pos="5594"/>
              </w:tabs>
              <w:spacing w:line="0" w:lineRule="atLeast"/>
              <w:ind w:left="108" w:right="97"/>
              <w:rPr>
                <w:sz w:val="28"/>
              </w:rPr>
            </w:pPr>
            <w:r>
              <w:rPr>
                <w:color w:val="111111"/>
                <w:sz w:val="28"/>
              </w:rPr>
              <w:t>Воспитатель</w:t>
            </w:r>
            <w:r>
              <w:rPr>
                <w:color w:val="111111"/>
                <w:sz w:val="28"/>
              </w:rPr>
              <w:tab/>
              <w:t>читает</w:t>
            </w:r>
            <w:r>
              <w:rPr>
                <w:color w:val="111111"/>
                <w:sz w:val="28"/>
              </w:rPr>
              <w:tab/>
              <w:t>стихотворение</w:t>
            </w:r>
            <w:r>
              <w:rPr>
                <w:color w:val="111111"/>
                <w:sz w:val="28"/>
              </w:rPr>
              <w:tab/>
              <w:t>о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правилах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дорожного движения.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b/>
                <w:spacing w:val="-67"/>
                <w:sz w:val="28"/>
              </w:rPr>
            </w:pPr>
            <w:r>
              <w:rPr>
                <w:b/>
                <w:spacing w:val="-1"/>
                <w:sz w:val="28"/>
              </w:rPr>
              <w:t>Предостережение</w:t>
            </w:r>
            <w:r>
              <w:rPr>
                <w:b/>
                <w:spacing w:val="-67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Делаем ребятам</w:t>
            </w:r>
            <w:r>
              <w:rPr>
                <w:spacing w:val="1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z w:val="28"/>
              </w:rPr>
            </w:pPr>
            <w:r>
              <w:rPr>
                <w:sz w:val="28"/>
              </w:rPr>
              <w:t>Предостережение:</w:t>
            </w:r>
          </w:p>
          <w:p w:rsidR="002E1725" w:rsidRDefault="002E1725" w:rsidP="00FA7F17">
            <w:pPr>
              <w:pStyle w:val="TableParagraph"/>
              <w:spacing w:line="0" w:lineRule="atLeast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Выучите срочно</w:t>
            </w:r>
            <w:r>
              <w:rPr>
                <w:spacing w:val="1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Чтоб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волновались</w:t>
            </w:r>
            <w:r>
              <w:rPr>
                <w:spacing w:val="1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Каждый день родители,</w:t>
            </w:r>
            <w:r>
              <w:rPr>
                <w:spacing w:val="-67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Чтоб спокойно мчались</w:t>
            </w:r>
            <w:r>
              <w:rPr>
                <w:spacing w:val="-67"/>
                <w:sz w:val="28"/>
              </w:rPr>
              <w:t xml:space="preserve"> </w:t>
            </w:r>
          </w:p>
          <w:p w:rsidR="002E1725" w:rsidRDefault="002E1725" w:rsidP="00FA7F17">
            <w:pPr>
              <w:pStyle w:val="TableParagraph"/>
              <w:spacing w:line="0" w:lineRule="atLeast"/>
              <w:ind w:hanging="2"/>
              <w:jc w:val="center"/>
              <w:rPr>
                <w:sz w:val="28"/>
              </w:rPr>
            </w:pPr>
            <w:r>
              <w:rPr>
                <w:sz w:val="28"/>
              </w:rPr>
              <w:t>Улицей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водители!</w:t>
            </w:r>
          </w:p>
          <w:p w:rsidR="002E1725" w:rsidRDefault="002E1725" w:rsidP="00FA7F17">
            <w:pPr>
              <w:pStyle w:val="TableParagraph"/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Михалков</w:t>
            </w:r>
          </w:p>
          <w:p w:rsidR="002E1725" w:rsidRDefault="002E1725" w:rsidP="00FA7F17">
            <w:pPr>
              <w:pStyle w:val="TableParagraph"/>
              <w:spacing w:line="0" w:lineRule="atLeast"/>
              <w:ind w:left="2289" w:right="2285" w:hanging="2"/>
              <w:jc w:val="center"/>
              <w:rPr>
                <w:sz w:val="28"/>
              </w:rPr>
            </w:pPr>
          </w:p>
          <w:p w:rsidR="002E1725" w:rsidRDefault="002E1725" w:rsidP="00FA7F17">
            <w:pPr>
              <w:pStyle w:val="TableParagraph"/>
              <w:spacing w:line="0" w:lineRule="atLeast"/>
              <w:ind w:left="2289" w:right="2285" w:hanging="2"/>
              <w:jc w:val="center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line="0" w:lineRule="atLeast"/>
              <w:ind w:right="2285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line="0" w:lineRule="atLeast"/>
              <w:ind w:right="2285"/>
              <w:rPr>
                <w:sz w:val="28"/>
              </w:rPr>
            </w:pPr>
          </w:p>
        </w:tc>
        <w:tc>
          <w:tcPr>
            <w:tcW w:w="2089" w:type="dxa"/>
          </w:tcPr>
          <w:p w:rsidR="002E1725" w:rsidRDefault="002E1725" w:rsidP="00FA7F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E1725" w:rsidRDefault="002E1725" w:rsidP="00FA7F17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Отвечают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046" w:type="dxa"/>
          </w:tcPr>
          <w:p w:rsidR="002E1725" w:rsidRDefault="002E1725" w:rsidP="00FA7F17">
            <w:pPr>
              <w:pStyle w:val="TableParagraph"/>
              <w:rPr>
                <w:sz w:val="26"/>
              </w:rPr>
            </w:pPr>
          </w:p>
        </w:tc>
      </w:tr>
    </w:tbl>
    <w:p w:rsidR="002E1725" w:rsidRDefault="002E1725" w:rsidP="002E1725">
      <w:pPr>
        <w:pStyle w:val="a3"/>
        <w:spacing w:before="2"/>
        <w:ind w:right="283"/>
        <w:jc w:val="both"/>
        <w:sectPr w:rsidR="002E1725">
          <w:pgSz w:w="16840" w:h="11910" w:orient="landscape"/>
          <w:pgMar w:top="780" w:right="560" w:bottom="280" w:left="560" w:header="720" w:footer="720" w:gutter="0"/>
          <w:pgBorders w:offsetFrom="page">
            <w:top w:val="thinThickSmallGap" w:sz="24" w:space="25" w:color="006FC0"/>
            <w:left w:val="thinThickSmallGap" w:sz="24" w:space="25" w:color="006FC0"/>
            <w:bottom w:val="thickThinSmallGap" w:sz="24" w:space="25" w:color="006FC0"/>
            <w:right w:val="thickThinSmallGap" w:sz="24" w:space="25" w:color="006FC0"/>
          </w:pgBorders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410"/>
        <w:gridCol w:w="9355"/>
        <w:gridCol w:w="2089"/>
        <w:gridCol w:w="1046"/>
      </w:tblGrid>
      <w:tr w:rsidR="00CC7196" w:rsidTr="00A810E8">
        <w:trPr>
          <w:trHeight w:val="9761"/>
        </w:trPr>
        <w:tc>
          <w:tcPr>
            <w:tcW w:w="594" w:type="dxa"/>
            <w:tcBorders>
              <w:bottom w:val="single" w:sz="6" w:space="0" w:color="000000"/>
            </w:tcBorders>
          </w:tcPr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2E1725" w:rsidP="002E1725">
            <w:pPr>
              <w:pStyle w:val="TableParagraph"/>
              <w:spacing w:before="223"/>
              <w:ind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CC7196" w:rsidRDefault="00CC7196" w:rsidP="00A810E8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CC7196" w:rsidRDefault="00016949" w:rsidP="00A810E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</w:p>
          <w:p w:rsidR="00A810E8" w:rsidRDefault="00A810E8" w:rsidP="00A810E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  <w:p w:rsidR="002E1725" w:rsidRDefault="002E1725" w:rsidP="00A810E8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016949">
            <w:pPr>
              <w:pStyle w:val="TableParagraph"/>
              <w:spacing w:before="209" w:line="27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Проблемная 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мотивация)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 и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A810E8" w:rsidRDefault="00A810E8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2E1725" w:rsidRDefault="002E1725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2E1725" w:rsidRDefault="002E1725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2E1725" w:rsidRDefault="002E1725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2E1725" w:rsidRDefault="002E1725" w:rsidP="00A810E8">
            <w:pPr>
              <w:pStyle w:val="TableParagraph"/>
              <w:spacing w:before="176" w:line="321" w:lineRule="exact"/>
              <w:rPr>
                <w:b/>
                <w:sz w:val="28"/>
                <w:u w:val="thick"/>
              </w:rPr>
            </w:pPr>
          </w:p>
          <w:p w:rsidR="00CC7196" w:rsidRDefault="00016949" w:rsidP="002E1725">
            <w:pPr>
              <w:pStyle w:val="TableParagraph"/>
              <w:spacing w:before="176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ОСНОВНАЯ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ЧАСТЬ</w:t>
            </w:r>
          </w:p>
          <w:p w:rsidR="00CC7196" w:rsidRDefault="00016949" w:rsidP="002E1725">
            <w:pPr>
              <w:pStyle w:val="TableParagraph"/>
              <w:ind w:right="226" w:hanging="2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CC7196" w:rsidRDefault="00016949" w:rsidP="002E1725">
            <w:pPr>
              <w:pStyle w:val="TableParagraph"/>
              <w:spacing w:before="4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"/>
                <w:sz w:val="28"/>
              </w:rPr>
              <w:t xml:space="preserve"> </w:t>
            </w:r>
            <w:r w:rsidR="00A810E8">
              <w:rPr>
                <w:sz w:val="28"/>
              </w:rPr>
              <w:t>знаний</w:t>
            </w:r>
          </w:p>
          <w:p w:rsidR="00A810E8" w:rsidRDefault="00A810E8" w:rsidP="002E1725">
            <w:pPr>
              <w:pStyle w:val="TableParagraph"/>
              <w:ind w:left="209" w:right="202" w:firstLine="2"/>
              <w:jc w:val="center"/>
              <w:rPr>
                <w:sz w:val="28"/>
              </w:rPr>
            </w:pPr>
            <w:r>
              <w:rPr>
                <w:sz w:val="28"/>
              </w:rPr>
              <w:t>или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  <w:p w:rsidR="00A810E8" w:rsidRDefault="00A810E8" w:rsidP="00A810E8">
            <w:pPr>
              <w:pStyle w:val="TableParagraph"/>
              <w:ind w:left="209" w:right="202" w:firstLine="2"/>
              <w:jc w:val="center"/>
              <w:rPr>
                <w:sz w:val="28"/>
              </w:rPr>
            </w:pPr>
          </w:p>
          <w:p w:rsidR="00A810E8" w:rsidRDefault="00A810E8" w:rsidP="00A810E8">
            <w:pPr>
              <w:pStyle w:val="TableParagraph"/>
              <w:ind w:left="209" w:right="202" w:firstLine="2"/>
              <w:jc w:val="center"/>
              <w:rPr>
                <w:sz w:val="28"/>
              </w:rPr>
            </w:pPr>
          </w:p>
          <w:p w:rsidR="00A810E8" w:rsidRDefault="00A810E8" w:rsidP="00A810E8">
            <w:pPr>
              <w:pStyle w:val="TableParagraph"/>
              <w:ind w:left="209" w:right="202" w:firstLine="2"/>
              <w:jc w:val="center"/>
              <w:rPr>
                <w:sz w:val="28"/>
              </w:rPr>
            </w:pPr>
          </w:p>
          <w:p w:rsidR="00A810E8" w:rsidRDefault="00A810E8" w:rsidP="00A810E8">
            <w:pPr>
              <w:pStyle w:val="TableParagraph"/>
              <w:ind w:left="209" w:right="202" w:firstLine="2"/>
              <w:jc w:val="center"/>
              <w:rPr>
                <w:sz w:val="28"/>
              </w:rPr>
            </w:pPr>
          </w:p>
          <w:p w:rsidR="00A810E8" w:rsidRDefault="00A810E8" w:rsidP="00A810E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A810E8" w:rsidRDefault="00A810E8" w:rsidP="00A810E8">
            <w:pPr>
              <w:pStyle w:val="TableParagraph"/>
              <w:spacing w:line="242" w:lineRule="auto"/>
              <w:ind w:firstLine="530"/>
              <w:jc w:val="center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</w:p>
          <w:p w:rsidR="00A810E8" w:rsidRDefault="00A810E8" w:rsidP="00A810E8">
            <w:pPr>
              <w:pStyle w:val="TableParagraph"/>
              <w:spacing w:before="4"/>
              <w:jc w:val="center"/>
              <w:rPr>
                <w:sz w:val="28"/>
              </w:rPr>
            </w:pPr>
            <w:r>
              <w:rPr>
                <w:sz w:val="28"/>
              </w:rPr>
              <w:t>знаний, представлений,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  <w:r>
              <w:rPr>
                <w:sz w:val="28"/>
              </w:rPr>
              <w:t>ЗАКЛЮЧИТЕЛЬНАЯ ЧАСТЬ</w:t>
            </w: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 занятия. Систематизация знаний. Подведение итогов НОД с разных точек знания: качества усвоения новых  знаний, качества и выполнения новых </w:t>
            </w:r>
            <w:r>
              <w:rPr>
                <w:sz w:val="28"/>
              </w:rPr>
              <w:lastRenderedPageBreak/>
              <w:t>знаний, качества выполнения работы, обобщение полученного опыта</w:t>
            </w: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  <w:p w:rsidR="002E1725" w:rsidRDefault="002E1725" w:rsidP="00A810E8">
            <w:pPr>
              <w:pStyle w:val="TableParagraph"/>
              <w:spacing w:before="4"/>
              <w:jc w:val="center"/>
              <w:rPr>
                <w:sz w:val="28"/>
              </w:rPr>
            </w:pPr>
          </w:p>
        </w:tc>
        <w:tc>
          <w:tcPr>
            <w:tcW w:w="9355" w:type="dxa"/>
            <w:tcBorders>
              <w:bottom w:val="single" w:sz="6" w:space="0" w:color="000000"/>
            </w:tcBorders>
          </w:tcPr>
          <w:p w:rsidR="00CC7196" w:rsidRDefault="002E1725" w:rsidP="002E172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lastRenderedPageBreak/>
              <w:t xml:space="preserve"> </w:t>
            </w:r>
            <w:proofErr w:type="gramStart"/>
            <w:r w:rsidR="00016949"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 w:rsidR="00016949">
              <w:rPr>
                <w:color w:val="111111"/>
                <w:sz w:val="28"/>
              </w:rPr>
              <w:t>:</w:t>
            </w:r>
            <w:r w:rsidR="00016949">
              <w:rPr>
                <w:color w:val="111111"/>
                <w:spacing w:val="1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-</w:t>
            </w:r>
            <w:r w:rsidR="00016949">
              <w:rPr>
                <w:color w:val="111111"/>
                <w:spacing w:val="-5"/>
                <w:sz w:val="28"/>
              </w:rPr>
              <w:t xml:space="preserve"> </w:t>
            </w:r>
            <w:proofErr w:type="gramStart"/>
            <w:r w:rsidR="00016949">
              <w:rPr>
                <w:color w:val="111111"/>
                <w:sz w:val="28"/>
              </w:rPr>
              <w:t>О</w:t>
            </w:r>
            <w:proofErr w:type="gramEnd"/>
            <w:r w:rsidR="00016949">
              <w:rPr>
                <w:color w:val="111111"/>
                <w:spacing w:val="-3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чём</w:t>
            </w:r>
            <w:r w:rsidR="00016949">
              <w:rPr>
                <w:color w:val="111111"/>
                <w:spacing w:val="-3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это</w:t>
            </w:r>
            <w:r w:rsidR="00016949">
              <w:rPr>
                <w:color w:val="111111"/>
                <w:spacing w:val="-1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стихотворение?</w:t>
            </w:r>
          </w:p>
          <w:p w:rsidR="00CC7196" w:rsidRDefault="002E1725" w:rsidP="002E172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 xml:space="preserve"> </w:t>
            </w:r>
            <w:r w:rsidR="00016949">
              <w:rPr>
                <w:color w:val="111111"/>
                <w:sz w:val="28"/>
                <w:u w:val="single" w:color="111111"/>
              </w:rPr>
              <w:t>Д</w:t>
            </w:r>
            <w:r w:rsidR="00016949">
              <w:rPr>
                <w:color w:val="111111"/>
                <w:sz w:val="28"/>
              </w:rPr>
              <w:t>: -</w:t>
            </w:r>
            <w:r w:rsidR="00016949">
              <w:rPr>
                <w:color w:val="111111"/>
                <w:spacing w:val="-5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О</w:t>
            </w:r>
            <w:r w:rsidR="00016949">
              <w:rPr>
                <w:color w:val="111111"/>
                <w:spacing w:val="-5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правилах</w:t>
            </w:r>
            <w:r w:rsidR="00016949">
              <w:rPr>
                <w:color w:val="111111"/>
                <w:spacing w:val="-1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дорожного</w:t>
            </w:r>
            <w:r w:rsidR="00016949">
              <w:rPr>
                <w:color w:val="111111"/>
                <w:spacing w:val="-3"/>
                <w:sz w:val="28"/>
              </w:rPr>
              <w:t xml:space="preserve"> </w:t>
            </w:r>
            <w:r w:rsidR="00016949">
              <w:rPr>
                <w:color w:val="111111"/>
                <w:sz w:val="28"/>
              </w:rPr>
              <w:t>движения.</w:t>
            </w:r>
          </w:p>
          <w:p w:rsidR="00CC7196" w:rsidRDefault="00016949" w:rsidP="002E1725">
            <w:pPr>
              <w:pStyle w:val="TableParagraph"/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я</w:t>
            </w:r>
            <w:proofErr w:type="gramEnd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ведь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зря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вспомнила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дорожного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движения,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нам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пришло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видео-обращение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инспектора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Светофорова</w:t>
            </w:r>
            <w:proofErr w:type="spellEnd"/>
            <w:r>
              <w:rPr>
                <w:color w:val="111111"/>
                <w:sz w:val="28"/>
              </w:rPr>
              <w:t>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давайте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посмотрим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его?</w:t>
            </w:r>
          </w:p>
          <w:p w:rsidR="00CC7196" w:rsidRDefault="00016949" w:rsidP="002E1725">
            <w:pPr>
              <w:pStyle w:val="TableParagraph"/>
              <w:tabs>
                <w:tab w:val="left" w:pos="2741"/>
                <w:tab w:val="left" w:pos="4625"/>
                <w:tab w:val="left" w:pos="6569"/>
              </w:tabs>
              <w:ind w:left="108" w:right="97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Воспитатель</w:t>
            </w:r>
            <w:r>
              <w:rPr>
                <w:color w:val="111111"/>
                <w:sz w:val="28"/>
              </w:rPr>
              <w:tab/>
              <w:t>включает</w:t>
            </w:r>
            <w:r>
              <w:rPr>
                <w:color w:val="111111"/>
                <w:sz w:val="28"/>
              </w:rPr>
              <w:tab/>
              <w:t>телевизор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с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видеообращением. (На экране инспектор Светофоров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обращается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детям).</w:t>
            </w:r>
          </w:p>
          <w:p w:rsidR="00A810E8" w:rsidRDefault="00016949" w:rsidP="002E1725">
            <w:pPr>
              <w:pStyle w:val="TableParagraph"/>
              <w:tabs>
                <w:tab w:val="left" w:pos="1437"/>
                <w:tab w:val="left" w:pos="1801"/>
                <w:tab w:val="left" w:pos="2336"/>
                <w:tab w:val="left" w:pos="3555"/>
                <w:tab w:val="left" w:pos="5039"/>
                <w:tab w:val="left" w:pos="5399"/>
              </w:tabs>
              <w:spacing w:line="242" w:lineRule="auto"/>
              <w:ind w:left="108" w:right="101"/>
              <w:jc w:val="both"/>
              <w:rPr>
                <w:sz w:val="28"/>
              </w:rPr>
            </w:pPr>
            <w:r>
              <w:rPr>
                <w:i/>
                <w:color w:val="111111"/>
                <w:sz w:val="28"/>
                <w:u w:val="single" w:color="111111"/>
              </w:rPr>
              <w:t>Мотивация (процесс вовлечения в деятельность</w:t>
            </w:r>
            <w:proofErr w:type="gramStart"/>
            <w:r>
              <w:rPr>
                <w:i/>
                <w:color w:val="111111"/>
                <w:sz w:val="28"/>
                <w:u w:val="single" w:color="111111"/>
              </w:rPr>
              <w:t>):</w:t>
            </w:r>
            <w:r>
              <w:rPr>
                <w:color w:val="111111"/>
                <w:sz w:val="28"/>
                <w:u w:val="single" w:color="111111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gramEnd"/>
            <w:r>
              <w:rPr>
                <w:color w:val="111111"/>
                <w:sz w:val="28"/>
                <w:u w:val="single" w:color="111111"/>
              </w:rPr>
              <w:t>И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Здравствуйте,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ребята!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Меня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зовут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инспектор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Светофоров.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К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нам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в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отделение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приходит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много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разных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фотографий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картинок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нарушителями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дорожного движения.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помогите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мне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разобраться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том,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какие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были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нарушены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правильно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поступить,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чтобы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предотвратить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беду.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отправил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волшебный чемоданчик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заданиями,</w:t>
            </w:r>
            <w:r>
              <w:rPr>
                <w:color w:val="111111"/>
                <w:spacing w:val="3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которые</w:t>
            </w:r>
            <w:r>
              <w:rPr>
                <w:color w:val="111111"/>
                <w:spacing w:val="3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помогут</w:t>
            </w:r>
            <w:r>
              <w:rPr>
                <w:color w:val="111111"/>
                <w:spacing w:val="3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вам</w:t>
            </w:r>
            <w:r>
              <w:rPr>
                <w:color w:val="111111"/>
                <w:spacing w:val="3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разрешить</w:t>
            </w:r>
            <w:r>
              <w:rPr>
                <w:color w:val="111111"/>
                <w:spacing w:val="3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сложные</w:t>
            </w:r>
            <w:r w:rsidR="00A810E8">
              <w:rPr>
                <w:color w:val="111111"/>
                <w:sz w:val="28"/>
              </w:rPr>
              <w:t xml:space="preserve"> ситуации</w:t>
            </w:r>
            <w:r w:rsidR="00A810E8">
              <w:rPr>
                <w:color w:val="111111"/>
                <w:sz w:val="28"/>
              </w:rPr>
              <w:tab/>
              <w:t>и</w:t>
            </w:r>
            <w:r w:rsidR="00A810E8">
              <w:rPr>
                <w:color w:val="111111"/>
                <w:sz w:val="28"/>
              </w:rPr>
              <w:tab/>
              <w:t>вы</w:t>
            </w:r>
            <w:r w:rsidR="00A810E8">
              <w:rPr>
                <w:color w:val="111111"/>
                <w:sz w:val="28"/>
              </w:rPr>
              <w:tab/>
              <w:t>сможете</w:t>
            </w:r>
            <w:r w:rsidR="00A810E8">
              <w:rPr>
                <w:color w:val="111111"/>
                <w:sz w:val="28"/>
              </w:rPr>
              <w:tab/>
              <w:t>вспомнить</w:t>
            </w:r>
            <w:r w:rsidR="00A810E8">
              <w:rPr>
                <w:color w:val="111111"/>
                <w:sz w:val="28"/>
              </w:rPr>
              <w:tab/>
              <w:t>и</w:t>
            </w:r>
            <w:r w:rsidR="00A810E8">
              <w:rPr>
                <w:color w:val="111111"/>
                <w:sz w:val="28"/>
              </w:rPr>
              <w:tab/>
            </w:r>
            <w:r w:rsidR="00A810E8">
              <w:rPr>
                <w:color w:val="111111"/>
                <w:spacing w:val="-1"/>
                <w:sz w:val="28"/>
              </w:rPr>
              <w:t>применить</w:t>
            </w:r>
            <w:r w:rsidR="00A810E8">
              <w:rPr>
                <w:color w:val="111111"/>
                <w:spacing w:val="-67"/>
                <w:sz w:val="28"/>
              </w:rPr>
              <w:t xml:space="preserve">         </w:t>
            </w:r>
            <w:r w:rsidR="00A810E8">
              <w:rPr>
                <w:color w:val="111111"/>
                <w:sz w:val="28"/>
              </w:rPr>
              <w:t>правила</w:t>
            </w:r>
            <w:r w:rsidR="00A810E8">
              <w:rPr>
                <w:color w:val="111111"/>
                <w:spacing w:val="-1"/>
                <w:sz w:val="28"/>
              </w:rPr>
              <w:t xml:space="preserve"> </w:t>
            </w:r>
            <w:r w:rsidR="00A810E8">
              <w:rPr>
                <w:color w:val="111111"/>
                <w:sz w:val="28"/>
              </w:rPr>
              <w:t>дорожного</w:t>
            </w:r>
            <w:r w:rsidR="00A810E8">
              <w:rPr>
                <w:color w:val="111111"/>
                <w:spacing w:val="2"/>
                <w:sz w:val="28"/>
              </w:rPr>
              <w:t xml:space="preserve"> </w:t>
            </w:r>
            <w:r w:rsidR="00A810E8">
              <w:rPr>
                <w:color w:val="111111"/>
                <w:sz w:val="28"/>
              </w:rPr>
              <w:t>движения.</w:t>
            </w:r>
          </w:p>
          <w:p w:rsidR="00A810E8" w:rsidRDefault="00A810E8" w:rsidP="002E1725">
            <w:pPr>
              <w:pStyle w:val="TableParagraph"/>
              <w:spacing w:line="316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Проблемная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ситуация:</w:t>
            </w:r>
          </w:p>
          <w:p w:rsidR="00A810E8" w:rsidRDefault="00A810E8" w:rsidP="00A810E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делать?</w:t>
            </w:r>
          </w:p>
          <w:p w:rsidR="00A810E8" w:rsidRDefault="00A810E8" w:rsidP="00A810E8">
            <w:pPr>
              <w:pStyle w:val="TableParagraph"/>
              <w:spacing w:before="1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Светофорову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810E8" w:rsidRDefault="002E1725" w:rsidP="00A810E8">
            <w:pPr>
              <w:pStyle w:val="TableParagraph"/>
              <w:spacing w:before="2"/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В: - </w:t>
            </w:r>
            <w:r w:rsidR="00A810E8">
              <w:rPr>
                <w:sz w:val="28"/>
              </w:rPr>
              <w:t>Давайте,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попробуем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воспользоваться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для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этого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волшебным</w:t>
            </w:r>
            <w:r w:rsidR="00A810E8">
              <w:rPr>
                <w:spacing w:val="-17"/>
                <w:sz w:val="28"/>
              </w:rPr>
              <w:t xml:space="preserve"> </w:t>
            </w:r>
            <w:r w:rsidR="00A810E8">
              <w:rPr>
                <w:sz w:val="28"/>
              </w:rPr>
              <w:t>«чемоданчиком»</w:t>
            </w:r>
            <w:r w:rsidR="00A810E8">
              <w:rPr>
                <w:spacing w:val="-14"/>
                <w:sz w:val="28"/>
              </w:rPr>
              <w:t xml:space="preserve"> </w:t>
            </w:r>
            <w:r w:rsidR="00A810E8">
              <w:rPr>
                <w:sz w:val="28"/>
              </w:rPr>
              <w:t>с</w:t>
            </w:r>
            <w:r w:rsidR="00A810E8">
              <w:rPr>
                <w:spacing w:val="-13"/>
                <w:sz w:val="28"/>
              </w:rPr>
              <w:t xml:space="preserve"> </w:t>
            </w:r>
            <w:r w:rsidR="00A810E8">
              <w:rPr>
                <w:sz w:val="28"/>
              </w:rPr>
              <w:t>заданиями.</w:t>
            </w:r>
            <w:proofErr w:type="gramEnd"/>
            <w:r w:rsidR="00A810E8">
              <w:rPr>
                <w:spacing w:val="-14"/>
                <w:sz w:val="28"/>
              </w:rPr>
              <w:t xml:space="preserve"> </w:t>
            </w:r>
            <w:r w:rsidR="00A810E8">
              <w:rPr>
                <w:sz w:val="28"/>
              </w:rPr>
              <w:t>А</w:t>
            </w:r>
            <w:r w:rsidR="00A810E8">
              <w:rPr>
                <w:spacing w:val="-16"/>
                <w:sz w:val="28"/>
              </w:rPr>
              <w:t xml:space="preserve"> </w:t>
            </w:r>
            <w:r w:rsidR="00A810E8">
              <w:rPr>
                <w:sz w:val="28"/>
              </w:rPr>
              <w:t>как</w:t>
            </w:r>
            <w:r w:rsidR="00A810E8">
              <w:rPr>
                <w:spacing w:val="-14"/>
                <w:sz w:val="28"/>
              </w:rPr>
              <w:t xml:space="preserve"> </w:t>
            </w:r>
            <w:r w:rsidR="00A810E8">
              <w:rPr>
                <w:sz w:val="28"/>
              </w:rPr>
              <w:t>же</w:t>
            </w:r>
            <w:r w:rsidR="00A810E8">
              <w:rPr>
                <w:spacing w:val="-13"/>
                <w:sz w:val="28"/>
              </w:rPr>
              <w:t xml:space="preserve"> </w:t>
            </w:r>
            <w:r w:rsidR="00A810E8">
              <w:rPr>
                <w:sz w:val="28"/>
              </w:rPr>
              <w:t>по-другому,</w:t>
            </w:r>
            <w:r w:rsidR="00A810E8">
              <w:rPr>
                <w:spacing w:val="-3"/>
                <w:sz w:val="28"/>
              </w:rPr>
              <w:t xml:space="preserve"> </w:t>
            </w:r>
            <w:r w:rsidR="00A810E8">
              <w:rPr>
                <w:sz w:val="28"/>
              </w:rPr>
              <w:t>называется</w:t>
            </w:r>
            <w:r w:rsidR="00A810E8">
              <w:rPr>
                <w:spacing w:val="-1"/>
                <w:sz w:val="28"/>
              </w:rPr>
              <w:t xml:space="preserve"> </w:t>
            </w:r>
            <w:r w:rsidR="00A810E8">
              <w:rPr>
                <w:sz w:val="28"/>
              </w:rPr>
              <w:t>этот</w:t>
            </w:r>
            <w:r w:rsidR="00A810E8">
              <w:rPr>
                <w:spacing w:val="-6"/>
                <w:sz w:val="28"/>
              </w:rPr>
              <w:t xml:space="preserve"> </w:t>
            </w:r>
            <w:r w:rsidR="00A810E8">
              <w:rPr>
                <w:sz w:val="28"/>
              </w:rPr>
              <w:t>чемоданчик?</w:t>
            </w:r>
          </w:p>
          <w:p w:rsidR="00A810E8" w:rsidRDefault="002E1725" w:rsidP="00A810E8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3864610</wp:posOffset>
                  </wp:positionH>
                  <wp:positionV relativeFrom="paragraph">
                    <wp:posOffset>58420</wp:posOffset>
                  </wp:positionV>
                  <wp:extent cx="1939290" cy="1457325"/>
                  <wp:effectExtent l="19050" t="0" r="3810" b="0"/>
                  <wp:wrapSquare wrapText="bothSides"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10E8">
              <w:rPr>
                <w:sz w:val="28"/>
              </w:rPr>
              <w:t>Д: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-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Кейс.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Если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есть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задание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для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нас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то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он</w:t>
            </w:r>
            <w:r w:rsidR="00A810E8">
              <w:rPr>
                <w:spacing w:val="1"/>
                <w:sz w:val="28"/>
              </w:rPr>
              <w:t xml:space="preserve"> </w:t>
            </w:r>
            <w:r w:rsidR="00A810E8">
              <w:rPr>
                <w:sz w:val="28"/>
              </w:rPr>
              <w:t>издает</w:t>
            </w:r>
            <w:r w:rsidR="00A810E8">
              <w:rPr>
                <w:spacing w:val="-67"/>
                <w:sz w:val="28"/>
              </w:rPr>
              <w:t xml:space="preserve"> </w:t>
            </w:r>
            <w:r w:rsidR="00A810E8">
              <w:rPr>
                <w:sz w:val="28"/>
              </w:rPr>
              <w:t>сигнал.</w:t>
            </w:r>
          </w:p>
          <w:p w:rsidR="00A810E8" w:rsidRDefault="00A810E8" w:rsidP="00A810E8">
            <w:pPr>
              <w:pStyle w:val="TableParagraph"/>
              <w:spacing w:before="1"/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пользуемся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кейс-чемоданчиком</w:t>
            </w:r>
            <w:proofErr w:type="spellEnd"/>
            <w:r>
              <w:rPr>
                <w:sz w:val="28"/>
              </w:rPr>
              <w:t>?</w:t>
            </w:r>
          </w:p>
          <w:p w:rsidR="00A810E8" w:rsidRDefault="00A810E8" w:rsidP="00A810E8">
            <w:pPr>
              <w:pStyle w:val="TableParagraph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Д: -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="002E1725">
              <w:rPr>
                <w:b/>
                <w:noProof/>
                <w:sz w:val="28"/>
                <w:lang w:eastAsia="ru-RU"/>
              </w:rPr>
              <w:t xml:space="preserve"> </w:t>
            </w:r>
          </w:p>
          <w:p w:rsidR="00A810E8" w:rsidRDefault="00A810E8" w:rsidP="00A810E8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В: - Давайте подойдём и посмотрим, что прислал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кейсе.</w:t>
            </w:r>
          </w:p>
          <w:p w:rsidR="002E1725" w:rsidRDefault="002E1725" w:rsidP="002E1725">
            <w:pPr>
              <w:pStyle w:val="TableParagraph"/>
              <w:ind w:right="93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lastRenderedPageBreak/>
              <w:t xml:space="preserve"> </w:t>
            </w:r>
          </w:p>
          <w:p w:rsidR="00A810E8" w:rsidRPr="002E1725" w:rsidRDefault="00A810E8" w:rsidP="002E1725">
            <w:pPr>
              <w:pStyle w:val="TableParagraph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Кейс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кейс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иллюстрация</w:t>
            </w:r>
          </w:p>
          <w:p w:rsidR="00A810E8" w:rsidRDefault="00A810E8" w:rsidP="00A810E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это?</w:t>
            </w:r>
          </w:p>
          <w:p w:rsidR="00A810E8" w:rsidRDefault="00A810E8" w:rsidP="00A810E8">
            <w:pPr>
              <w:pStyle w:val="TableParagraph"/>
              <w:spacing w:line="242" w:lineRule="auto"/>
              <w:ind w:left="108" w:right="3611"/>
              <w:rPr>
                <w:sz w:val="28"/>
              </w:rPr>
            </w:pPr>
            <w:r>
              <w:rPr>
                <w:sz w:val="28"/>
              </w:rPr>
              <w:t>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В: -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знаки?</w:t>
            </w:r>
          </w:p>
          <w:p w:rsidR="00A810E8" w:rsidRDefault="00A810E8" w:rsidP="00A810E8">
            <w:pPr>
              <w:pStyle w:val="TableParagraph"/>
              <w:spacing w:line="242" w:lineRule="auto"/>
              <w:ind w:left="108" w:right="219"/>
              <w:rPr>
                <w:sz w:val="28"/>
              </w:rPr>
            </w:pPr>
            <w:r>
              <w:rPr>
                <w:sz w:val="28"/>
              </w:rPr>
              <w:t>Д: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Предупреждающие,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запрещающие,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(воспитатель достает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панно)</w:t>
            </w:r>
          </w:p>
          <w:p w:rsidR="002E1725" w:rsidRDefault="00A810E8" w:rsidP="00A810E8">
            <w:pPr>
              <w:pStyle w:val="TableParagraph"/>
              <w:spacing w:line="237" w:lineRule="auto"/>
              <w:ind w:left="108" w:right="682"/>
              <w:rPr>
                <w:spacing w:val="-67"/>
                <w:sz w:val="28"/>
              </w:rPr>
            </w:pPr>
            <w:r>
              <w:rPr>
                <w:sz w:val="28"/>
              </w:rPr>
              <w:t>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сделать?</w:t>
            </w:r>
            <w:r>
              <w:rPr>
                <w:spacing w:val="-67"/>
                <w:sz w:val="28"/>
              </w:rPr>
              <w:t xml:space="preserve"> </w:t>
            </w:r>
          </w:p>
          <w:p w:rsidR="00A810E8" w:rsidRDefault="00A810E8" w:rsidP="00A810E8">
            <w:pPr>
              <w:pStyle w:val="TableParagraph"/>
              <w:spacing w:line="237" w:lineRule="auto"/>
              <w:ind w:left="108" w:right="682"/>
              <w:rPr>
                <w:sz w:val="28"/>
              </w:rPr>
            </w:pPr>
            <w:r>
              <w:rPr>
                <w:sz w:val="28"/>
              </w:rPr>
              <w:t>Д: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кармашкам.</w:t>
            </w:r>
          </w:p>
          <w:p w:rsidR="00A810E8" w:rsidRDefault="00A810E8" w:rsidP="00A810E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кармашек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желтый - предупреждающие, в зеленый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разрешающие.</w:t>
            </w:r>
          </w:p>
          <w:p w:rsidR="00A810E8" w:rsidRDefault="00A810E8" w:rsidP="00A810E8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Кейс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«Фото-кейс»</w:t>
            </w:r>
          </w:p>
          <w:p w:rsidR="002E1725" w:rsidRDefault="002E1725" w:rsidP="002E1725">
            <w:pPr>
              <w:pStyle w:val="TableParagraph"/>
              <w:spacing w:before="3"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Инспектор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прислал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посмотрите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скажите,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сделать девочка?</w:t>
            </w:r>
            <w:r>
              <w:rPr>
                <w:noProof/>
                <w:sz w:val="28"/>
                <w:lang w:eastAsia="ru-RU"/>
              </w:rPr>
              <w:t xml:space="preserve"> </w:t>
            </w:r>
          </w:p>
          <w:p w:rsidR="002E1725" w:rsidRDefault="002E1725" w:rsidP="002E1725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Д: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Девочка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дорогу.</w:t>
            </w:r>
          </w:p>
          <w:p w:rsidR="002E1725" w:rsidRDefault="002E1725" w:rsidP="002E1725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В.: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Посмотрите,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сделать?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Нет,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</w:p>
          <w:p w:rsidR="002E1725" w:rsidRDefault="002E1725" w:rsidP="002E1725">
            <w:pPr>
              <w:pStyle w:val="TableParagraph"/>
              <w:spacing w:before="1"/>
              <w:ind w:left="108" w:right="682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4232910</wp:posOffset>
                  </wp:positionH>
                  <wp:positionV relativeFrom="paragraph">
                    <wp:posOffset>-3186430</wp:posOffset>
                  </wp:positionV>
                  <wp:extent cx="1457325" cy="1952625"/>
                  <wp:effectExtent l="19050" t="0" r="9525" b="0"/>
                  <wp:wrapSquare wrapText="bothSides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В: - А почему вы решили, что это неправильно?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аварии,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травме.</w:t>
            </w:r>
          </w:p>
          <w:p w:rsidR="002E1725" w:rsidRDefault="002E1725" w:rsidP="002E172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-1183640</wp:posOffset>
                  </wp:positionV>
                  <wp:extent cx="1914525" cy="1273175"/>
                  <wp:effectExtent l="19050" t="0" r="9525" b="0"/>
                  <wp:wrapSquare wrapText="bothSides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беды?</w:t>
            </w:r>
          </w:p>
          <w:p w:rsidR="002E1725" w:rsidRDefault="002E1725" w:rsidP="002E1725">
            <w:pPr>
              <w:pStyle w:val="TableParagraph"/>
              <w:spacing w:before="1"/>
              <w:ind w:left="108" w:right="965"/>
              <w:jc w:val="both"/>
              <w:rPr>
                <w:sz w:val="28"/>
              </w:rPr>
            </w:pPr>
            <w:r>
              <w:rPr>
                <w:sz w:val="28"/>
              </w:rPr>
              <w:t>Д: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зелёный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</w:p>
          <w:p w:rsidR="002E1725" w:rsidRDefault="002E1725" w:rsidP="002E1725">
            <w:pPr>
              <w:pStyle w:val="TableParagraph"/>
              <w:spacing w:line="242" w:lineRule="auto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Подумайте,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обсудите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товарищами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придумайте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 аккуратнее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2E1725" w:rsidRDefault="002E1725" w:rsidP="002E1725">
            <w:pPr>
              <w:pStyle w:val="TableParagraph"/>
              <w:tabs>
                <w:tab w:val="left" w:pos="733"/>
                <w:tab w:val="left" w:pos="1178"/>
                <w:tab w:val="left" w:pos="2543"/>
                <w:tab w:val="left" w:pos="3682"/>
                <w:tab w:val="left" w:pos="5390"/>
                <w:tab w:val="left" w:pos="6565"/>
              </w:tabs>
              <w:ind w:left="108" w:right="93"/>
              <w:rPr>
                <w:i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z w:val="28"/>
              </w:rPr>
              <w:tab/>
              <w:t>-</w:t>
            </w:r>
            <w:r>
              <w:rPr>
                <w:color w:val="111111"/>
                <w:sz w:val="28"/>
              </w:rPr>
              <w:tab/>
              <w:t>Никогда</w:t>
            </w:r>
            <w:r>
              <w:rPr>
                <w:color w:val="111111"/>
                <w:sz w:val="28"/>
              </w:rPr>
              <w:tab/>
              <w:t>нельзя</w:t>
            </w:r>
            <w:r>
              <w:rPr>
                <w:color w:val="111111"/>
                <w:sz w:val="28"/>
              </w:rPr>
              <w:tab/>
              <w:t>переходить</w:t>
            </w:r>
            <w:r>
              <w:rPr>
                <w:color w:val="111111"/>
                <w:sz w:val="28"/>
              </w:rPr>
              <w:tab/>
              <w:t>дорогу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в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неположенном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месте! </w:t>
            </w:r>
            <w:r>
              <w:rPr>
                <w:i/>
                <w:color w:val="111111"/>
                <w:sz w:val="28"/>
              </w:rPr>
              <w:t>(правило)</w:t>
            </w:r>
          </w:p>
          <w:p w:rsidR="002E1725" w:rsidRDefault="002E1725" w:rsidP="002E172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 -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наше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первое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нашу</w:t>
            </w:r>
            <w:proofErr w:type="gramEnd"/>
            <w:r>
              <w:rPr>
                <w:color w:val="111111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копилочку</w:t>
            </w:r>
            <w:proofErr w:type="spellEnd"/>
            <w:r>
              <w:rPr>
                <w:color w:val="111111"/>
                <w:sz w:val="28"/>
              </w:rPr>
              <w:t>!</w:t>
            </w:r>
          </w:p>
          <w:p w:rsidR="002E1725" w:rsidRDefault="002E1725" w:rsidP="002E1725">
            <w:pPr>
              <w:pStyle w:val="TableParagraph"/>
              <w:spacing w:after="9" w:line="242" w:lineRule="auto"/>
              <w:ind w:left="108" w:right="99"/>
              <w:jc w:val="both"/>
              <w:rPr>
                <w:color w:val="111111"/>
                <w:spacing w:val="-67"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lastRenderedPageBreak/>
              <w:t>В</w:t>
            </w:r>
            <w:r>
              <w:rPr>
                <w:color w:val="111111"/>
                <w:sz w:val="28"/>
              </w:rPr>
              <w:t>: - Ребята, а как бы вы поступили на месте девочки?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</w:p>
          <w:p w:rsidR="002E1725" w:rsidRPr="002E1725" w:rsidRDefault="002E1725" w:rsidP="002E1725">
            <w:pPr>
              <w:pStyle w:val="TableParagraph"/>
              <w:spacing w:after="9" w:line="242" w:lineRule="auto"/>
              <w:ind w:left="108" w:right="99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Перешли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дорогу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пешеходному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переходу</w:t>
            </w:r>
            <w:proofErr w:type="gramStart"/>
            <w:r>
              <w:rPr>
                <w:color w:val="111111"/>
                <w:sz w:val="28"/>
              </w:rPr>
              <w:t>.</w:t>
            </w:r>
            <w:proofErr w:type="gramEnd"/>
            <w:r>
              <w:rPr>
                <w:color w:val="111111"/>
                <w:sz w:val="28"/>
              </w:rPr>
              <w:t xml:space="preserve"> (</w:t>
            </w:r>
            <w:proofErr w:type="gramStart"/>
            <w:r>
              <w:rPr>
                <w:color w:val="111111"/>
                <w:sz w:val="28"/>
              </w:rPr>
              <w:t>н</w:t>
            </w:r>
            <w:proofErr w:type="gramEnd"/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экране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появляется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фотография,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где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дорожного движения не нарушены).</w:t>
            </w:r>
            <w:r>
              <w:rPr>
                <w:noProof/>
                <w:sz w:val="20"/>
                <w:lang w:eastAsia="ru-RU"/>
              </w:rPr>
              <w:t xml:space="preserve"> </w:t>
            </w:r>
          </w:p>
          <w:p w:rsidR="002E1725" w:rsidRDefault="002E1725" w:rsidP="002E1725">
            <w:pPr>
              <w:pStyle w:val="TableParagraph"/>
              <w:spacing w:before="16"/>
              <w:ind w:left="108" w:right="94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Молодцы,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очень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хорошо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разобрались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ситуации, и я уверена, что мы поступим правильно,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когда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будем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переходить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дорогу.</w:t>
            </w:r>
          </w:p>
          <w:p w:rsidR="002E1725" w:rsidRPr="002E1725" w:rsidRDefault="002E1725" w:rsidP="002E1725">
            <w:pPr>
              <w:pStyle w:val="TableParagraph"/>
              <w:ind w:left="108" w:right="95"/>
              <w:jc w:val="both"/>
              <w:rPr>
                <w:color w:val="111111"/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- А теперь </w:t>
            </w:r>
            <w:proofErr w:type="gramStart"/>
            <w:r>
              <w:rPr>
                <w:color w:val="111111"/>
                <w:sz w:val="28"/>
              </w:rPr>
              <w:t>я</w:t>
            </w:r>
            <w:proofErr w:type="gramEnd"/>
            <w:r>
              <w:rPr>
                <w:color w:val="111111"/>
                <w:sz w:val="28"/>
              </w:rPr>
              <w:t xml:space="preserve"> предлагаю вам заглянуть в чемодан 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найти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следующее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№3. 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конверте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лежат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картинка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изображением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спецтранспорта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номера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телефонов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спецслужб.</w:t>
            </w: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-1195705</wp:posOffset>
                  </wp:positionV>
                  <wp:extent cx="1079500" cy="1381125"/>
                  <wp:effectExtent l="19050" t="0" r="6350" b="0"/>
                  <wp:wrapSquare wrapText="bothSides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1725" w:rsidRDefault="002E1725" w:rsidP="002E17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 КЕЙС</w:t>
            </w:r>
            <w:r>
              <w:rPr>
                <w:b/>
                <w:color w:val="111111"/>
                <w:spacing w:val="-3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№</w:t>
            </w: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3.</w:t>
            </w:r>
          </w:p>
          <w:p w:rsidR="002E1725" w:rsidRPr="002E1725" w:rsidRDefault="002E1725" w:rsidP="002E17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Кейс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-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интерактивная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 xml:space="preserve">игра </w:t>
            </w:r>
            <w:r>
              <w:rPr>
                <w:b/>
                <w:i/>
                <w:color w:val="111111"/>
                <w:sz w:val="28"/>
              </w:rPr>
              <w:t>«Специальный</w:t>
            </w:r>
            <w:r>
              <w:rPr>
                <w:b/>
                <w:i/>
                <w:color w:val="111111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транспорт»</w:t>
            </w:r>
          </w:p>
          <w:p w:rsidR="002E1725" w:rsidRDefault="002E1725" w:rsidP="002E1725">
            <w:pPr>
              <w:pStyle w:val="TableParagraph"/>
              <w:spacing w:before="66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доске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выводятся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картинки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специального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транспорта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(пожарная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машина,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помощь,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полицейская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машина).</w:t>
            </w:r>
          </w:p>
          <w:p w:rsidR="002E1725" w:rsidRDefault="002E1725" w:rsidP="002E1725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 - Ребята посмотрите, что это?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 -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Это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специальный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транспорт.</w:t>
            </w:r>
          </w:p>
          <w:p w:rsidR="002E1725" w:rsidRDefault="002E1725" w:rsidP="002E1725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r>
              <w:rPr>
                <w:noProof/>
                <w:color w:val="111111"/>
                <w:sz w:val="28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-799465</wp:posOffset>
                  </wp:positionV>
                  <wp:extent cx="3134995" cy="1914525"/>
                  <wp:effectExtent l="19050" t="0" r="8255" b="0"/>
                  <wp:wrapSquare wrapText="bothSides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11111"/>
                <w:sz w:val="28"/>
              </w:rPr>
              <w:t>(если не обобщают, задать наводящий вопрос, как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можно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назвать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одним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словом)</w:t>
            </w:r>
          </w:p>
          <w:p w:rsidR="002E1725" w:rsidRDefault="002E1725" w:rsidP="002E1725">
            <w:pPr>
              <w:pStyle w:val="TableParagraph"/>
              <w:spacing w:line="237" w:lineRule="auto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вдруг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случилась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беда,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как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вызвать специальный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транспорт?</w:t>
            </w:r>
          </w:p>
          <w:p w:rsidR="002E1725" w:rsidRDefault="002E1725" w:rsidP="002E172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телефону.</w:t>
            </w:r>
          </w:p>
          <w:p w:rsidR="002E1725" w:rsidRDefault="002E1725" w:rsidP="002E1725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 Давайте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выберем </w:t>
            </w:r>
            <w:proofErr w:type="gramStart"/>
            <w:r>
              <w:rPr>
                <w:color w:val="111111"/>
                <w:sz w:val="28"/>
              </w:rPr>
              <w:t>из</w:t>
            </w:r>
            <w:proofErr w:type="gramEnd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предложенных номеров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телефонов,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только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можно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вызвать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скорую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помощь, пожарную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машину 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полицию.</w:t>
            </w:r>
          </w:p>
          <w:p w:rsidR="002E1725" w:rsidRDefault="002E1725" w:rsidP="002E1725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pacing w:val="-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pacing w:val="-1"/>
                <w:sz w:val="28"/>
              </w:rPr>
              <w:t>: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-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Кто</w:t>
            </w:r>
            <w:proofErr w:type="gramEnd"/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выбрал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номер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скорой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помощи,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кто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полиции,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кто пожарных?</w:t>
            </w:r>
          </w:p>
          <w:p w:rsidR="002E1725" w:rsidRDefault="002E1725" w:rsidP="002E1725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03, 103, 01, 101, 02, 102</w:t>
            </w:r>
          </w:p>
          <w:p w:rsidR="002E1725" w:rsidRDefault="002E1725" w:rsidP="002E1725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- </w:t>
            </w:r>
            <w:proofErr w:type="gramStart"/>
            <w:r>
              <w:rPr>
                <w:color w:val="111111"/>
                <w:sz w:val="28"/>
              </w:rPr>
              <w:t>Я</w:t>
            </w:r>
            <w:proofErr w:type="gramEnd"/>
            <w:r>
              <w:rPr>
                <w:color w:val="111111"/>
                <w:sz w:val="28"/>
              </w:rPr>
              <w:t xml:space="preserve"> уверена, что в трудной ситуации мы наберем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именно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тот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номер,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lastRenderedPageBreak/>
              <w:t>который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будет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нужен.</w:t>
            </w:r>
          </w:p>
          <w:p w:rsidR="002E1725" w:rsidRDefault="002E1725" w:rsidP="002E1725">
            <w:pPr>
              <w:pStyle w:val="TableParagraph"/>
              <w:ind w:right="91"/>
              <w:jc w:val="both"/>
              <w:rPr>
                <w:color w:val="111111"/>
                <w:spacing w:val="1"/>
                <w:sz w:val="28"/>
              </w:rPr>
            </w:pPr>
            <w:r>
              <w:rPr>
                <w:b/>
                <w:color w:val="111111"/>
                <w:sz w:val="28"/>
              </w:rPr>
              <w:t>КЕЙС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№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4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Кейс-иллюстрация</w:t>
            </w:r>
            <w:r>
              <w:rPr>
                <w:color w:val="111111"/>
                <w:sz w:val="28"/>
              </w:rPr>
              <w:t>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</w:p>
          <w:p w:rsidR="002E1725" w:rsidRDefault="002E1725" w:rsidP="002E1725">
            <w:pPr>
              <w:pStyle w:val="TableParagraph"/>
              <w:ind w:right="91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(На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доску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вывешивается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картинка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скорой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помощи,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проезжающей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красный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свет)</w:t>
            </w:r>
          </w:p>
          <w:p w:rsidR="002E1725" w:rsidRDefault="002E1725" w:rsidP="002E1725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noProof/>
                <w:color w:val="111111"/>
                <w:sz w:val="28"/>
                <w:u w:val="single" w:color="111111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-382270</wp:posOffset>
                  </wp:positionV>
                  <wp:extent cx="1390650" cy="1038225"/>
                  <wp:effectExtent l="19050" t="0" r="0" b="0"/>
                  <wp:wrapSquare wrapText="bothSides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- Посмотрите </w:t>
            </w:r>
            <w:proofErr w:type="gramStart"/>
            <w:r>
              <w:rPr>
                <w:color w:val="111111"/>
                <w:sz w:val="28"/>
              </w:rPr>
              <w:t>на</w:t>
            </w:r>
            <w:proofErr w:type="gramEnd"/>
            <w:r>
              <w:rPr>
                <w:color w:val="111111"/>
                <w:sz w:val="28"/>
              </w:rPr>
              <w:t xml:space="preserve"> экран и скажите, нарушает 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скорая помощь правила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дорожного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движения?</w:t>
            </w:r>
          </w:p>
          <w:p w:rsidR="002E1725" w:rsidRDefault="002E1725" w:rsidP="002E1725">
            <w:pPr>
              <w:pStyle w:val="TableParagraph"/>
              <w:spacing w:before="2"/>
              <w:ind w:left="108" w:right="96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Нет,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потому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специальному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транспорту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можно проезжать на красный свет светофора, чтобы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оказать экстренную помощь людям.</w:t>
            </w:r>
          </w:p>
          <w:p w:rsidR="002E1725" w:rsidRDefault="002E1725" w:rsidP="002E1725">
            <w:pPr>
              <w:pStyle w:val="TableParagraph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Подумайте,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обсудите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с</w:t>
            </w:r>
            <w:proofErr w:type="gramEnd"/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товарищами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придумайте правило, которое поможет другим детям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быть аккуратнее в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такой ситуации.</w:t>
            </w:r>
          </w:p>
          <w:p w:rsidR="002E1725" w:rsidRDefault="002E1725" w:rsidP="002E1725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Пешеход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приближении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машин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включенным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проблесковым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маяком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синего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или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красного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цвета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специальным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звуковым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сигналом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обязан воздержаться от перехода проезжей части. 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люди, находящиеся на ней, должны незамедлительно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освободить проезжую часть.</w:t>
            </w:r>
          </w:p>
          <w:p w:rsidR="002E1725" w:rsidRDefault="002E1725" w:rsidP="002E1725">
            <w:pPr>
              <w:pStyle w:val="TableParagraph"/>
              <w:ind w:left="108" w:right="92"/>
              <w:rPr>
                <w:color w:val="111111"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Молодцы,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хорошо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поиграли,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теперь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предлагаю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посмотреть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 чемоданчик 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найти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следующее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задание.</w:t>
            </w:r>
          </w:p>
          <w:p w:rsidR="002E1725" w:rsidRDefault="002E1725" w:rsidP="002E1725">
            <w:pPr>
              <w:pStyle w:val="TableParagraph"/>
              <w:spacing w:line="242" w:lineRule="auto"/>
              <w:ind w:right="991"/>
              <w:jc w:val="both"/>
              <w:rPr>
                <w:b/>
                <w:i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 xml:space="preserve">КЕЙС №5 </w:t>
            </w:r>
            <w:proofErr w:type="gramStart"/>
            <w:r>
              <w:rPr>
                <w:b/>
                <w:color w:val="111111"/>
                <w:sz w:val="28"/>
              </w:rPr>
              <w:t>Решение проблемной ситуации</w:t>
            </w:r>
            <w:proofErr w:type="gramEnd"/>
            <w:r>
              <w:rPr>
                <w:b/>
                <w:color w:val="111111"/>
                <w:spacing w:val="-68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Перфокарты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«Регулировщик»</w:t>
            </w:r>
          </w:p>
          <w:p w:rsidR="002E1725" w:rsidRDefault="002E1725" w:rsidP="002E1725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- </w:t>
            </w:r>
            <w:proofErr w:type="gramStart"/>
            <w:r>
              <w:rPr>
                <w:color w:val="111111"/>
                <w:sz w:val="28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 этом задании нам нужно поместить картинки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нужное окно.</w:t>
            </w:r>
          </w:p>
          <w:p w:rsidR="002E1725" w:rsidRDefault="002E1725" w:rsidP="002E1725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- А теперь давайте проверим </w:t>
            </w:r>
            <w:proofErr w:type="gramStart"/>
            <w:r>
              <w:rPr>
                <w:color w:val="111111"/>
                <w:sz w:val="28"/>
              </w:rPr>
              <w:t>друг</w:t>
            </w:r>
            <w:proofErr w:type="gramEnd"/>
            <w:r>
              <w:rPr>
                <w:color w:val="111111"/>
                <w:sz w:val="28"/>
              </w:rPr>
              <w:t xml:space="preserve"> друга! Если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ваш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сделал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правильно,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поднимите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красную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фишку,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если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 верно поднимите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зеленую!</w:t>
            </w:r>
          </w:p>
          <w:p w:rsidR="002E1725" w:rsidRDefault="002E1725" w:rsidP="002E1725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теперь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подумайте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скажите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правило,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которое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должны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соблюдать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пешеходы,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перекрестке,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которым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управляет</w:t>
            </w:r>
            <w:r>
              <w:rPr>
                <w:color w:val="111111"/>
                <w:spacing w:val="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регулировщик.</w:t>
            </w:r>
          </w:p>
          <w:p w:rsidR="002E1725" w:rsidRDefault="002E1725" w:rsidP="002E1725">
            <w:pPr>
              <w:pStyle w:val="TableParagraph"/>
              <w:ind w:left="108" w:right="87"/>
              <w:jc w:val="both"/>
              <w:rPr>
                <w:sz w:val="28"/>
              </w:rPr>
            </w:pPr>
            <w:r>
              <w:rPr>
                <w:noProof/>
                <w:color w:val="111111"/>
                <w:sz w:val="28"/>
                <w:u w:val="single" w:color="111111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-836930</wp:posOffset>
                  </wp:positionV>
                  <wp:extent cx="1895475" cy="1373505"/>
                  <wp:effectExtent l="19050" t="0" r="9525" b="0"/>
                  <wp:wrapSquare wrapText="bothSides"/>
                  <wp:docPr id="1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Если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палка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смотрит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вверх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месте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дольше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всех.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Правая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рука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вытянута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вперед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пешеходам разрешено переходить дорогу ТОЛЬКО за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спиной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регулировщика.</w:t>
            </w:r>
          </w:p>
          <w:p w:rsidR="002E1725" w:rsidRPr="00B7361F" w:rsidRDefault="002E1725" w:rsidP="002E1725">
            <w:pPr>
              <w:pStyle w:val="TableParagraph"/>
              <w:ind w:left="108" w:right="87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lastRenderedPageBreak/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pacing w:val="6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еще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одно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правило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нашу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копилку!</w:t>
            </w:r>
          </w:p>
          <w:p w:rsidR="002E1725" w:rsidRDefault="002E1725" w:rsidP="002E1725">
            <w:pPr>
              <w:pStyle w:val="TableParagraph"/>
              <w:spacing w:line="242" w:lineRule="auto"/>
              <w:ind w:right="91"/>
              <w:jc w:val="both"/>
              <w:rPr>
                <w:b/>
                <w:i/>
                <w:sz w:val="28"/>
              </w:rPr>
            </w:pPr>
            <w:r>
              <w:rPr>
                <w:b/>
                <w:color w:val="111111"/>
                <w:sz w:val="28"/>
              </w:rPr>
              <w:t>КЕЙС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>№6</w:t>
            </w:r>
            <w:r>
              <w:rPr>
                <w:b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color w:val="111111"/>
                <w:sz w:val="28"/>
              </w:rPr>
              <w:t xml:space="preserve">Сертификат </w:t>
            </w:r>
            <w:r>
              <w:rPr>
                <w:b/>
                <w:i/>
                <w:color w:val="111111"/>
                <w:sz w:val="28"/>
              </w:rPr>
              <w:t>«Юный</w:t>
            </w:r>
            <w:r>
              <w:rPr>
                <w:b/>
                <w:i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инспектор</w:t>
            </w:r>
            <w:r>
              <w:rPr>
                <w:b/>
                <w:i/>
                <w:color w:val="111111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дорожного</w:t>
            </w:r>
            <w:r>
              <w:rPr>
                <w:b/>
                <w:i/>
                <w:color w:val="111111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11111"/>
                <w:sz w:val="28"/>
              </w:rPr>
              <w:t>движения»</w:t>
            </w:r>
          </w:p>
          <w:p w:rsidR="002E1725" w:rsidRPr="002E1725" w:rsidRDefault="002E1725" w:rsidP="002E1725">
            <w:pPr>
              <w:pStyle w:val="TableParagraph"/>
              <w:spacing w:line="237" w:lineRule="auto"/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 xml:space="preserve">: </w:t>
            </w:r>
            <w:proofErr w:type="gramStart"/>
            <w:r>
              <w:rPr>
                <w:color w:val="111111"/>
                <w:sz w:val="28"/>
              </w:rPr>
              <w:t>У</w:t>
            </w:r>
            <w:proofErr w:type="gramEnd"/>
            <w:r>
              <w:rPr>
                <w:color w:val="111111"/>
                <w:sz w:val="28"/>
              </w:rPr>
              <w:t xml:space="preserve"> нас осталось 5 задание. Давайте откроем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конверт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посмотрим, что там.</w:t>
            </w:r>
          </w:p>
          <w:p w:rsidR="002E1725" w:rsidRPr="002E1725" w:rsidRDefault="002E1725" w:rsidP="002E1725">
            <w:pPr>
              <w:pStyle w:val="TableParagraph"/>
              <w:spacing w:before="1" w:line="321" w:lineRule="exact"/>
              <w:jc w:val="both"/>
              <w:rPr>
                <w:color w:val="111111"/>
                <w:sz w:val="28"/>
                <w:u w:val="single" w:color="111111"/>
              </w:rPr>
            </w:pPr>
            <w:r>
              <w:rPr>
                <w:color w:val="111111"/>
                <w:sz w:val="28"/>
                <w:u w:val="single" w:color="111111"/>
              </w:rPr>
              <w:t xml:space="preserve"> Д</w:t>
            </w:r>
            <w:r>
              <w:rPr>
                <w:color w:val="111111"/>
                <w:sz w:val="28"/>
              </w:rPr>
              <w:t>: Это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письмо.</w:t>
            </w:r>
          </w:p>
          <w:p w:rsidR="002E1725" w:rsidRDefault="002E1725" w:rsidP="002E1725">
            <w:pPr>
              <w:pStyle w:val="TableParagraph"/>
              <w:ind w:left="108" w:right="94"/>
              <w:jc w:val="both"/>
              <w:rPr>
                <w:i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Верно,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письмо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инспектора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Светофорова</w:t>
            </w:r>
            <w:proofErr w:type="spellEnd"/>
            <w:r>
              <w:rPr>
                <w:color w:val="111111"/>
                <w:sz w:val="28"/>
              </w:rPr>
              <w:t>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прочитаем его </w:t>
            </w:r>
            <w:r>
              <w:rPr>
                <w:i/>
                <w:color w:val="111111"/>
                <w:sz w:val="28"/>
              </w:rPr>
              <w:t>(открывает конверт, и дети читают</w:t>
            </w:r>
            <w:r>
              <w:rPr>
                <w:i/>
                <w:color w:val="111111"/>
                <w:spacing w:val="1"/>
                <w:sz w:val="28"/>
              </w:rPr>
              <w:t xml:space="preserve"> </w:t>
            </w:r>
            <w:r>
              <w:rPr>
                <w:i/>
                <w:color w:val="111111"/>
                <w:sz w:val="28"/>
              </w:rPr>
              <w:t>его)</w:t>
            </w:r>
          </w:p>
          <w:p w:rsidR="002E1725" w:rsidRDefault="002E1725" w:rsidP="002E1725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Дорогие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очень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помогли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мне,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большие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молодцы!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меня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есть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еще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одно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последнее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задание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вас,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выполнив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которое нас ждет</w:t>
            </w:r>
            <w:r>
              <w:rPr>
                <w:color w:val="111111"/>
                <w:spacing w:val="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сюрприз.</w:t>
            </w:r>
          </w:p>
          <w:p w:rsidR="002E1725" w:rsidRDefault="002E1725" w:rsidP="002E1725">
            <w:pPr>
              <w:pStyle w:val="TableParagraph"/>
              <w:spacing w:before="3"/>
              <w:ind w:left="108" w:right="91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Добраться до сюрприза нам поможет план – схема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нашего микрорайона. Вы должны правильно, по всем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правилам,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проложить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маршрут движения от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своего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детского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сада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ближайшей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остановки,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где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будет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ждать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сюрприз.</w:t>
            </w:r>
          </w:p>
          <w:p w:rsidR="002E1725" w:rsidRDefault="002E1725" w:rsidP="002E1725">
            <w:pPr>
              <w:pStyle w:val="TableParagraph"/>
              <w:spacing w:line="0" w:lineRule="atLeast"/>
              <w:ind w:left="108" w:right="95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 xml:space="preserve">: Ребята, все понятно? </w:t>
            </w:r>
            <w:proofErr w:type="gramStart"/>
            <w:r>
              <w:rPr>
                <w:color w:val="111111"/>
                <w:sz w:val="28"/>
              </w:rPr>
              <w:t>Отправляемся в путь (дети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соответствии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планом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схемой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прокладывают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маршрут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движения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ближайшей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остановки.</w:t>
            </w:r>
            <w:proofErr w:type="gramEnd"/>
          </w:p>
          <w:p w:rsidR="002E1725" w:rsidRPr="002E1725" w:rsidRDefault="002E1725" w:rsidP="002E1725">
            <w:pPr>
              <w:pStyle w:val="TableParagraph"/>
              <w:spacing w:line="0" w:lineRule="atLeast"/>
              <w:jc w:val="both"/>
              <w:rPr>
                <w:color w:val="111111"/>
                <w:spacing w:val="-3"/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 xml:space="preserve"> </w:t>
            </w: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z w:val="28"/>
              </w:rPr>
              <w:tab/>
              <w:t>Почему</w:t>
            </w:r>
            <w:r>
              <w:rPr>
                <w:color w:val="111111"/>
                <w:sz w:val="28"/>
              </w:rPr>
              <w:tab/>
            </w:r>
            <w:proofErr w:type="gramStart"/>
            <w:r>
              <w:rPr>
                <w:color w:val="111111"/>
                <w:sz w:val="28"/>
              </w:rPr>
              <w:t>ты</w:t>
            </w:r>
            <w:proofErr w:type="gramEnd"/>
            <w:r>
              <w:rPr>
                <w:color w:val="111111"/>
                <w:sz w:val="28"/>
              </w:rPr>
              <w:tab/>
              <w:t>считаешь,</w:t>
            </w:r>
            <w:r>
              <w:rPr>
                <w:color w:val="111111"/>
                <w:sz w:val="28"/>
              </w:rPr>
              <w:tab/>
              <w:t>что</w:t>
            </w:r>
            <w:r>
              <w:rPr>
                <w:color w:val="111111"/>
                <w:sz w:val="28"/>
              </w:rPr>
              <w:tab/>
              <w:t>этот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путь</w:t>
            </w:r>
            <w:r>
              <w:rPr>
                <w:color w:val="111111"/>
                <w:spacing w:val="-67"/>
                <w:sz w:val="28"/>
              </w:rPr>
              <w:t xml:space="preserve">  </w:t>
            </w:r>
            <w:r>
              <w:rPr>
                <w:color w:val="111111"/>
                <w:sz w:val="28"/>
              </w:rPr>
              <w:t>наиболее безопасный?</w:t>
            </w:r>
          </w:p>
          <w:p w:rsidR="002E1725" w:rsidRDefault="002E1725" w:rsidP="002E1725">
            <w:pPr>
              <w:pStyle w:val="TableParagraph"/>
              <w:spacing w:line="0" w:lineRule="atLeast"/>
              <w:jc w:val="both"/>
              <w:rPr>
                <w:sz w:val="28"/>
              </w:rPr>
            </w:pPr>
            <w:r>
              <w:rPr>
                <w:noProof/>
                <w:color w:val="111111"/>
                <w:sz w:val="28"/>
                <w:u w:val="single" w:color="111111"/>
                <w:lang w:eastAsia="ru-RU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-703580</wp:posOffset>
                  </wp:positionV>
                  <wp:extent cx="1708150" cy="1276350"/>
                  <wp:effectExtent l="19050" t="0" r="6350" b="0"/>
                  <wp:wrapSquare wrapText="bothSides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11111"/>
                <w:sz w:val="28"/>
                <w:u w:val="single" w:color="111111"/>
              </w:rPr>
              <w:t xml:space="preserve"> 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1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Потому</w:t>
            </w:r>
            <w:r>
              <w:rPr>
                <w:color w:val="111111"/>
                <w:spacing w:val="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здесь</w:t>
            </w:r>
            <w:r>
              <w:rPr>
                <w:color w:val="111111"/>
                <w:spacing w:val="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есть</w:t>
            </w:r>
            <w:r>
              <w:rPr>
                <w:color w:val="111111"/>
                <w:spacing w:val="1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пешеходный</w:t>
            </w:r>
            <w:r>
              <w:rPr>
                <w:color w:val="111111"/>
                <w:spacing w:val="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переход,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тротуар.</w:t>
            </w:r>
          </w:p>
          <w:p w:rsidR="002E1725" w:rsidRPr="002E1725" w:rsidRDefault="002E1725" w:rsidP="002E1725">
            <w:pPr>
              <w:pStyle w:val="TableParagraph"/>
              <w:spacing w:line="0" w:lineRule="atLeast"/>
              <w:ind w:right="93"/>
              <w:jc w:val="both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 Звучит</w:t>
            </w:r>
            <w:r>
              <w:rPr>
                <w:color w:val="111111"/>
                <w:spacing w:val="1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музыка</w:t>
            </w:r>
            <w:r>
              <w:rPr>
                <w:color w:val="111111"/>
                <w:spacing w:val="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шкатулки,</w:t>
            </w:r>
            <w:r>
              <w:rPr>
                <w:color w:val="111111"/>
                <w:spacing w:val="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дети</w:t>
            </w:r>
            <w:r>
              <w:rPr>
                <w:color w:val="111111"/>
                <w:spacing w:val="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находят</w:t>
            </w:r>
            <w:r>
              <w:rPr>
                <w:color w:val="111111"/>
                <w:spacing w:val="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шкатулку</w:t>
            </w:r>
            <w:r>
              <w:rPr>
                <w:color w:val="111111"/>
                <w:spacing w:val="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сертификатами.</w:t>
            </w:r>
          </w:p>
          <w:p w:rsidR="002E1725" w:rsidRDefault="002E1725" w:rsidP="002E1725">
            <w:pPr>
              <w:pStyle w:val="TableParagraph"/>
              <w:spacing w:line="0" w:lineRule="atLeast"/>
              <w:ind w:right="102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 xml:space="preserve"> </w:t>
            </w:r>
            <w:proofErr w:type="gramStart"/>
            <w:r>
              <w:rPr>
                <w:color w:val="111111"/>
                <w:sz w:val="28"/>
                <w:u w:val="single" w:color="111111"/>
              </w:rPr>
              <w:t>В</w:t>
            </w:r>
            <w:proofErr w:type="gramEnd"/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66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Воспитатель</w:t>
            </w:r>
            <w:proofErr w:type="gramEnd"/>
            <w:r>
              <w:rPr>
                <w:color w:val="111111"/>
                <w:spacing w:val="6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</w:t>
            </w:r>
            <w:r>
              <w:rPr>
                <w:color w:val="111111"/>
                <w:spacing w:val="6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лица</w:t>
            </w:r>
            <w:r>
              <w:rPr>
                <w:color w:val="111111"/>
                <w:spacing w:val="6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инспектора</w:t>
            </w:r>
            <w:r>
              <w:rPr>
                <w:color w:val="111111"/>
                <w:spacing w:val="65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Светофорова</w:t>
            </w:r>
            <w:proofErr w:type="spellEnd"/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вручает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сертификаты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детям.</w:t>
            </w:r>
          </w:p>
          <w:p w:rsidR="002E1725" w:rsidRDefault="002E1725" w:rsidP="002E1725">
            <w:pPr>
              <w:pStyle w:val="TableParagraph"/>
              <w:spacing w:line="0" w:lineRule="atLeast"/>
              <w:ind w:left="108" w:right="92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 xml:space="preserve">: А сейчас ребята, получив сертификаты </w:t>
            </w:r>
            <w:r>
              <w:rPr>
                <w:i/>
                <w:color w:val="111111"/>
                <w:sz w:val="28"/>
              </w:rPr>
              <w:t>«Юного</w:t>
            </w:r>
            <w:r>
              <w:rPr>
                <w:i/>
                <w:color w:val="111111"/>
                <w:spacing w:val="1"/>
                <w:sz w:val="28"/>
              </w:rPr>
              <w:t xml:space="preserve"> </w:t>
            </w:r>
            <w:r>
              <w:rPr>
                <w:i/>
                <w:color w:val="111111"/>
                <w:sz w:val="28"/>
              </w:rPr>
              <w:t>инспектора дорожного движения»</w:t>
            </w:r>
            <w:r>
              <w:rPr>
                <w:color w:val="111111"/>
                <w:sz w:val="28"/>
              </w:rPr>
              <w:t>, скажите, как мы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можем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поделиться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своими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знаниями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умениями?</w:t>
            </w:r>
          </w:p>
          <w:p w:rsidR="002E1725" w:rsidRDefault="002E1725" w:rsidP="002E1725">
            <w:pPr>
              <w:pStyle w:val="TableParagraph"/>
              <w:spacing w:line="0" w:lineRule="atLeast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Д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рассказать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детям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младшей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группы.</w:t>
            </w:r>
          </w:p>
          <w:p w:rsidR="002E1725" w:rsidRDefault="002E1725" w:rsidP="002E1725">
            <w:pPr>
              <w:pStyle w:val="TableParagraph"/>
              <w:spacing w:line="0" w:lineRule="atLeast"/>
              <w:ind w:left="108" w:right="100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-800735</wp:posOffset>
                  </wp:positionV>
                  <wp:extent cx="1056640" cy="1581150"/>
                  <wp:effectExtent l="19050" t="0" r="0" b="0"/>
                  <wp:wrapSquare wrapText="bothSides"/>
                  <wp:docPr id="16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Воспитатель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организует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осмысление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детской деятельности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«Где были?»,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занимались?»,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узнали?»,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помогли?».</w:t>
            </w:r>
            <w:r>
              <w:rPr>
                <w:spacing w:val="1"/>
                <w:sz w:val="28"/>
              </w:rPr>
              <w:t xml:space="preserve"> </w:t>
            </w:r>
          </w:p>
          <w:p w:rsidR="002E1725" w:rsidRDefault="002E1725" w:rsidP="002E1725">
            <w:pPr>
              <w:pStyle w:val="TableParagraph"/>
              <w:spacing w:line="0" w:lineRule="atLeast"/>
              <w:ind w:left="108" w:right="100"/>
              <w:jc w:val="both"/>
              <w:rPr>
                <w:sz w:val="28"/>
              </w:rPr>
            </w:pPr>
            <w:r>
              <w:rPr>
                <w:color w:val="111111"/>
                <w:sz w:val="28"/>
                <w:u w:val="single" w:color="111111"/>
              </w:rPr>
              <w:t>В</w:t>
            </w:r>
            <w:r>
              <w:rPr>
                <w:color w:val="111111"/>
                <w:sz w:val="28"/>
              </w:rPr>
              <w:t>: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Мы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изготовим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вами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группе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памятку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нашими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правилами и поделимся ею с детьми младшей группы.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А  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вечером  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мы   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подарим   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нашим   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родителям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схему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безопасного пути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движения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детский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сад.</w:t>
            </w:r>
          </w:p>
          <w:p w:rsidR="002E1725" w:rsidRDefault="002E1725" w:rsidP="002E1725">
            <w:pPr>
              <w:pStyle w:val="TableParagraph"/>
              <w:spacing w:line="0" w:lineRule="atLeas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элементарных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самоконтроля, самооценки - рефлексия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учебного</w:t>
            </w:r>
          </w:p>
          <w:p w:rsidR="002E1725" w:rsidRDefault="002E1725" w:rsidP="002E1725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9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A810E8" w:rsidRDefault="00A810E8">
            <w:pPr>
              <w:pStyle w:val="TableParagraph"/>
              <w:ind w:left="107"/>
              <w:rPr>
                <w:sz w:val="28"/>
              </w:rPr>
            </w:pPr>
          </w:p>
          <w:p w:rsidR="00CC7196" w:rsidRDefault="000169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</w:t>
            </w: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A810E8" w:rsidRDefault="00A810E8" w:rsidP="00A810E8">
            <w:pPr>
              <w:pStyle w:val="TableParagraph"/>
              <w:spacing w:before="234" w:line="321" w:lineRule="exact"/>
              <w:ind w:left="107"/>
              <w:rPr>
                <w:sz w:val="28"/>
              </w:rPr>
            </w:pPr>
          </w:p>
          <w:p w:rsidR="00CC7196" w:rsidRDefault="002E1725" w:rsidP="002E1725">
            <w:pPr>
              <w:pStyle w:val="TableParagraph"/>
              <w:spacing w:before="234" w:line="32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16949">
              <w:rPr>
                <w:sz w:val="28"/>
              </w:rPr>
              <w:t>Дети</w:t>
            </w:r>
            <w:r w:rsidR="00016949">
              <w:rPr>
                <w:spacing w:val="-11"/>
                <w:sz w:val="28"/>
              </w:rPr>
              <w:t xml:space="preserve"> </w:t>
            </w:r>
            <w:r w:rsidR="00016949">
              <w:rPr>
                <w:sz w:val="28"/>
              </w:rPr>
              <w:t>подходят</w:t>
            </w:r>
            <w:r w:rsidR="00016949">
              <w:rPr>
                <w:spacing w:val="-13"/>
                <w:sz w:val="28"/>
              </w:rPr>
              <w:t xml:space="preserve"> </w:t>
            </w:r>
            <w:proofErr w:type="gramStart"/>
            <w:r w:rsidR="00016949">
              <w:rPr>
                <w:sz w:val="28"/>
              </w:rPr>
              <w:t>к</w:t>
            </w:r>
            <w:proofErr w:type="gramEnd"/>
          </w:p>
          <w:p w:rsidR="00CC7196" w:rsidRDefault="00016949" w:rsidP="00A810E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 xml:space="preserve">чемоданчику, </w:t>
            </w:r>
            <w:r>
              <w:rPr>
                <w:spacing w:val="-2"/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чемодане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proofErr w:type="gramEnd"/>
          </w:p>
          <w:p w:rsidR="00CC7196" w:rsidRDefault="00016949" w:rsidP="00A810E8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CC7196" w:rsidRDefault="00016949" w:rsidP="00A810E8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запрещающих,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предупреждающих)</w:t>
            </w: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CC7196" w:rsidRDefault="00CC7196">
            <w:pPr>
              <w:pStyle w:val="TableParagraph"/>
              <w:rPr>
                <w:b/>
                <w:sz w:val="30"/>
              </w:rPr>
            </w:pPr>
          </w:p>
          <w:p w:rsidR="002E1725" w:rsidRDefault="00016949" w:rsidP="002E1725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раскладывают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  <w:r>
              <w:rPr>
                <w:sz w:val="28"/>
              </w:rPr>
              <w:t>Дети используют 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наглядность,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добывают знания,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поиска.</w:t>
            </w: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line="0" w:lineRule="atLeast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Дети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находят</w:t>
            </w:r>
          </w:p>
          <w:p w:rsidR="002E1725" w:rsidRDefault="002E1725" w:rsidP="002E1725">
            <w:pPr>
              <w:pStyle w:val="TableParagraph"/>
              <w:spacing w:line="0" w:lineRule="atLeast"/>
              <w:rPr>
                <w:sz w:val="28"/>
              </w:rPr>
            </w:pPr>
            <w:r>
              <w:rPr>
                <w:smallCaps/>
                <w:color w:val="111111"/>
                <w:sz w:val="28"/>
              </w:rPr>
              <w:t>в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чемодане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конверт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следующим заданием,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открывают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его</w:t>
            </w: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jc w:val="both"/>
              <w:rPr>
                <w:color w:val="111111"/>
                <w:sz w:val="28"/>
              </w:rPr>
            </w:pPr>
          </w:p>
          <w:p w:rsidR="002E1725" w:rsidRDefault="002E1725" w:rsidP="002E1725">
            <w:pPr>
              <w:pStyle w:val="TableParagraph"/>
              <w:jc w:val="both"/>
              <w:rPr>
                <w:color w:val="111111"/>
                <w:sz w:val="28"/>
              </w:rPr>
            </w:pPr>
          </w:p>
          <w:p w:rsidR="002E1725" w:rsidRDefault="002E1725" w:rsidP="002E1725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Работают на</w:t>
            </w:r>
          </w:p>
          <w:p w:rsidR="002E1725" w:rsidRDefault="002E1725" w:rsidP="002E1725">
            <w:pPr>
              <w:pStyle w:val="TableParagraph"/>
              <w:spacing w:line="276" w:lineRule="auto"/>
              <w:rPr>
                <w:color w:val="111111"/>
                <w:spacing w:val="-67"/>
                <w:sz w:val="28"/>
              </w:rPr>
            </w:pPr>
            <w:r>
              <w:rPr>
                <w:color w:val="111111"/>
                <w:sz w:val="28"/>
              </w:rPr>
              <w:t>интерактивной доске</w:t>
            </w:r>
            <w:r>
              <w:rPr>
                <w:color w:val="111111"/>
                <w:spacing w:val="-67"/>
                <w:sz w:val="28"/>
              </w:rPr>
              <w:t xml:space="preserve">  </w:t>
            </w:r>
          </w:p>
          <w:p w:rsidR="002E1725" w:rsidRDefault="002E1725" w:rsidP="002E1725">
            <w:pPr>
              <w:pStyle w:val="TableParagraph"/>
              <w:spacing w:line="276" w:lineRule="auto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(ситуация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выбора)</w:t>
            </w: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Pr="002E1725" w:rsidRDefault="002E1725" w:rsidP="002E1725">
            <w:pPr>
              <w:pStyle w:val="TableParagraph"/>
              <w:ind w:right="567"/>
              <w:rPr>
                <w:sz w:val="28"/>
                <w:szCs w:val="28"/>
              </w:rPr>
            </w:pPr>
            <w:r w:rsidRPr="002E1725">
              <w:rPr>
                <w:sz w:val="28"/>
                <w:szCs w:val="28"/>
              </w:rPr>
              <w:t>Дети отвечают на вопросы.</w:t>
            </w:r>
          </w:p>
          <w:p w:rsidR="002E1725" w:rsidRDefault="002E1725" w:rsidP="002E1725">
            <w:pPr>
              <w:pStyle w:val="TableParagraph"/>
              <w:spacing w:before="209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spacing w:before="256"/>
              <w:rPr>
                <w:sz w:val="28"/>
              </w:rPr>
            </w:pPr>
            <w:r>
              <w:rPr>
                <w:sz w:val="28"/>
              </w:rPr>
              <w:t>Дети двигаются по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плано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  <w:p w:rsidR="002E1725" w:rsidRDefault="002E1725" w:rsidP="002E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Тренировка мыслительных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1725" w:rsidRDefault="002E1725" w:rsidP="002E1725">
            <w:pPr>
              <w:pStyle w:val="TableParagraph"/>
              <w:spacing w:before="1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деятельностных</w:t>
            </w:r>
            <w:proofErr w:type="spellEnd"/>
          </w:p>
          <w:p w:rsidR="002E1725" w:rsidRDefault="002E1725" w:rsidP="002E172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2E1725" w:rsidRDefault="002E1725" w:rsidP="002E1725">
            <w:pPr>
              <w:pStyle w:val="TableParagraph"/>
              <w:ind w:right="113"/>
              <w:rPr>
                <w:sz w:val="28"/>
              </w:rPr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CC7196" w:rsidRDefault="00CC7196">
            <w:pPr>
              <w:pStyle w:val="TableParagraph"/>
              <w:rPr>
                <w:sz w:val="28"/>
              </w:rPr>
            </w:pPr>
          </w:p>
        </w:tc>
      </w:tr>
    </w:tbl>
    <w:p w:rsidR="00016949" w:rsidRDefault="00016949" w:rsidP="002E1725"/>
    <w:sectPr w:rsidR="00016949" w:rsidSect="00A13AB2">
      <w:pgSz w:w="16840" w:h="11910" w:orient="landscape"/>
      <w:pgMar w:top="840" w:right="560" w:bottom="280" w:left="560" w:header="720" w:footer="720" w:gutter="0"/>
      <w:pgBorders w:offsetFrom="page">
        <w:top w:val="thinThickSmallGap" w:sz="24" w:space="25" w:color="006FC0"/>
        <w:left w:val="thinThickSmallGap" w:sz="24" w:space="25" w:color="006FC0"/>
        <w:bottom w:val="thickThinSmallGap" w:sz="24" w:space="25" w:color="006FC0"/>
        <w:right w:val="thickThinSmallGap" w:sz="24" w:space="25" w:color="006FC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25" w:rsidRDefault="002E1725" w:rsidP="002E1725">
      <w:r>
        <w:separator/>
      </w:r>
    </w:p>
  </w:endnote>
  <w:endnote w:type="continuationSeparator" w:id="0">
    <w:p w:rsidR="002E1725" w:rsidRDefault="002E1725" w:rsidP="002E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67004"/>
      <w:docPartObj>
        <w:docPartGallery w:val="Page Numbers (Bottom of Page)"/>
        <w:docPartUnique/>
      </w:docPartObj>
    </w:sdtPr>
    <w:sdtContent>
      <w:p w:rsidR="002E1725" w:rsidRDefault="002E1725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1725" w:rsidRDefault="002E17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25" w:rsidRDefault="002E1725" w:rsidP="002E1725">
      <w:r>
        <w:separator/>
      </w:r>
    </w:p>
  </w:footnote>
  <w:footnote w:type="continuationSeparator" w:id="0">
    <w:p w:rsidR="002E1725" w:rsidRDefault="002E1725" w:rsidP="002E1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B3F"/>
    <w:multiLevelType w:val="hybridMultilevel"/>
    <w:tmpl w:val="ACBC1798"/>
    <w:lvl w:ilvl="0" w:tplc="6E10DDA0">
      <w:numFmt w:val="bullet"/>
      <w:lvlText w:val="-"/>
      <w:lvlJc w:val="left"/>
      <w:pPr>
        <w:ind w:left="860" w:hanging="160"/>
      </w:pPr>
      <w:rPr>
        <w:rFonts w:hint="default"/>
        <w:w w:val="99"/>
        <w:lang w:val="ru-RU" w:eastAsia="en-US" w:bidi="ar-SA"/>
      </w:rPr>
    </w:lvl>
    <w:lvl w:ilvl="1" w:tplc="E996A92E">
      <w:numFmt w:val="bullet"/>
      <w:lvlText w:val="•"/>
      <w:lvlJc w:val="left"/>
      <w:pPr>
        <w:ind w:left="2346" w:hanging="160"/>
      </w:pPr>
      <w:rPr>
        <w:rFonts w:hint="default"/>
        <w:lang w:val="ru-RU" w:eastAsia="en-US" w:bidi="ar-SA"/>
      </w:rPr>
    </w:lvl>
    <w:lvl w:ilvl="2" w:tplc="DD42C9A6">
      <w:numFmt w:val="bullet"/>
      <w:lvlText w:val="•"/>
      <w:lvlJc w:val="left"/>
      <w:pPr>
        <w:ind w:left="3832" w:hanging="160"/>
      </w:pPr>
      <w:rPr>
        <w:rFonts w:hint="default"/>
        <w:lang w:val="ru-RU" w:eastAsia="en-US" w:bidi="ar-SA"/>
      </w:rPr>
    </w:lvl>
    <w:lvl w:ilvl="3" w:tplc="88C2F854">
      <w:numFmt w:val="bullet"/>
      <w:lvlText w:val="•"/>
      <w:lvlJc w:val="left"/>
      <w:pPr>
        <w:ind w:left="5318" w:hanging="160"/>
      </w:pPr>
      <w:rPr>
        <w:rFonts w:hint="default"/>
        <w:lang w:val="ru-RU" w:eastAsia="en-US" w:bidi="ar-SA"/>
      </w:rPr>
    </w:lvl>
    <w:lvl w:ilvl="4" w:tplc="6A4690D4">
      <w:numFmt w:val="bullet"/>
      <w:lvlText w:val="•"/>
      <w:lvlJc w:val="left"/>
      <w:pPr>
        <w:ind w:left="6804" w:hanging="160"/>
      </w:pPr>
      <w:rPr>
        <w:rFonts w:hint="default"/>
        <w:lang w:val="ru-RU" w:eastAsia="en-US" w:bidi="ar-SA"/>
      </w:rPr>
    </w:lvl>
    <w:lvl w:ilvl="5" w:tplc="BCC42098">
      <w:numFmt w:val="bullet"/>
      <w:lvlText w:val="•"/>
      <w:lvlJc w:val="left"/>
      <w:pPr>
        <w:ind w:left="8290" w:hanging="160"/>
      </w:pPr>
      <w:rPr>
        <w:rFonts w:hint="default"/>
        <w:lang w:val="ru-RU" w:eastAsia="en-US" w:bidi="ar-SA"/>
      </w:rPr>
    </w:lvl>
    <w:lvl w:ilvl="6" w:tplc="C4766168">
      <w:numFmt w:val="bullet"/>
      <w:lvlText w:val="•"/>
      <w:lvlJc w:val="left"/>
      <w:pPr>
        <w:ind w:left="9776" w:hanging="160"/>
      </w:pPr>
      <w:rPr>
        <w:rFonts w:hint="default"/>
        <w:lang w:val="ru-RU" w:eastAsia="en-US" w:bidi="ar-SA"/>
      </w:rPr>
    </w:lvl>
    <w:lvl w:ilvl="7" w:tplc="4BC2CEE8">
      <w:numFmt w:val="bullet"/>
      <w:lvlText w:val="•"/>
      <w:lvlJc w:val="left"/>
      <w:pPr>
        <w:ind w:left="11262" w:hanging="160"/>
      </w:pPr>
      <w:rPr>
        <w:rFonts w:hint="default"/>
        <w:lang w:val="ru-RU" w:eastAsia="en-US" w:bidi="ar-SA"/>
      </w:rPr>
    </w:lvl>
    <w:lvl w:ilvl="8" w:tplc="38F8FEFC">
      <w:numFmt w:val="bullet"/>
      <w:lvlText w:val="•"/>
      <w:lvlJc w:val="left"/>
      <w:pPr>
        <w:ind w:left="12748" w:hanging="1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7196"/>
    <w:rsid w:val="00016949"/>
    <w:rsid w:val="002E1725"/>
    <w:rsid w:val="006752DC"/>
    <w:rsid w:val="00A13AB2"/>
    <w:rsid w:val="00A810E8"/>
    <w:rsid w:val="00B7361F"/>
    <w:rsid w:val="00CC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A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3AB2"/>
    <w:pPr>
      <w:ind w:left="435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AB2"/>
    <w:rPr>
      <w:sz w:val="28"/>
      <w:szCs w:val="28"/>
    </w:rPr>
  </w:style>
  <w:style w:type="paragraph" w:styleId="a4">
    <w:name w:val="Title"/>
    <w:basedOn w:val="a"/>
    <w:uiPriority w:val="1"/>
    <w:qFormat/>
    <w:rsid w:val="00A13AB2"/>
    <w:pPr>
      <w:ind w:left="3996" w:right="3998"/>
      <w:jc w:val="center"/>
    </w:pPr>
    <w:rPr>
      <w:rFonts w:ascii="Monotype Corsiva" w:eastAsia="Monotype Corsiva" w:hAnsi="Monotype Corsiva" w:cs="Monotype Corsiva"/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A13AB2"/>
    <w:pPr>
      <w:spacing w:line="321" w:lineRule="exact"/>
      <w:ind w:left="1020" w:hanging="161"/>
    </w:pPr>
  </w:style>
  <w:style w:type="paragraph" w:customStyle="1" w:styleId="TableParagraph">
    <w:name w:val="Table Paragraph"/>
    <w:basedOn w:val="a"/>
    <w:uiPriority w:val="1"/>
    <w:qFormat/>
    <w:rsid w:val="00A13AB2"/>
  </w:style>
  <w:style w:type="paragraph" w:styleId="a6">
    <w:name w:val="Balloon Text"/>
    <w:basedOn w:val="a"/>
    <w:link w:val="a7"/>
    <w:uiPriority w:val="99"/>
    <w:semiHidden/>
    <w:unhideWhenUsed/>
    <w:rsid w:val="002E1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7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E1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72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E1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7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3</cp:revision>
  <dcterms:created xsi:type="dcterms:W3CDTF">2021-02-07T10:46:00Z</dcterms:created>
  <dcterms:modified xsi:type="dcterms:W3CDTF">2021-02-19T08:04:00Z</dcterms:modified>
</cp:coreProperties>
</file>