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95" w:rsidRPr="005F637A" w:rsidRDefault="00C30295" w:rsidP="00C302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37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30295" w:rsidRPr="005F637A" w:rsidRDefault="00C30295" w:rsidP="00C302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37A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proofErr w:type="spellStart"/>
      <w:r w:rsidRPr="005F637A">
        <w:rPr>
          <w:rFonts w:ascii="Times New Roman" w:eastAsia="Calibri" w:hAnsi="Times New Roman" w:cs="Times New Roman"/>
          <w:sz w:val="28"/>
          <w:szCs w:val="28"/>
        </w:rPr>
        <w:t>Плавский</w:t>
      </w:r>
      <w:proofErr w:type="spellEnd"/>
      <w:r w:rsidRPr="005F637A">
        <w:rPr>
          <w:rFonts w:ascii="Times New Roman" w:eastAsia="Calibri" w:hAnsi="Times New Roman" w:cs="Times New Roman"/>
          <w:sz w:val="28"/>
          <w:szCs w:val="28"/>
        </w:rPr>
        <w:t xml:space="preserve"> район «Центр развития ребёнка – детский сад «Берёзка»</w:t>
      </w:r>
    </w:p>
    <w:p w:rsidR="00C30295" w:rsidRPr="005F637A" w:rsidRDefault="00C30295" w:rsidP="00C30295">
      <w:pPr>
        <w:jc w:val="center"/>
        <w:rPr>
          <w:rFonts w:ascii="Times New Roman" w:eastAsia="Calibri" w:hAnsi="Times New Roman" w:cs="Times New Roman"/>
          <w:caps/>
          <w:sz w:val="32"/>
          <w:szCs w:val="32"/>
        </w:rPr>
      </w:pPr>
    </w:p>
    <w:p w:rsidR="00C30295" w:rsidRPr="005F637A" w:rsidRDefault="00C30295" w:rsidP="00C30295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C30295" w:rsidRPr="005F637A" w:rsidRDefault="00C30295" w:rsidP="00C30295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C30295" w:rsidRPr="005F637A" w:rsidRDefault="00C30295" w:rsidP="00C30295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30295" w:rsidRPr="005F637A" w:rsidRDefault="00C30295" w:rsidP="00C30295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30295" w:rsidRPr="00F10118" w:rsidRDefault="00C30295" w:rsidP="00C302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30295" w:rsidRPr="00F10118" w:rsidRDefault="00C30295" w:rsidP="00C302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101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Конспект  развлечения</w:t>
      </w:r>
    </w:p>
    <w:p w:rsidR="00C30295" w:rsidRPr="00F10118" w:rsidRDefault="00C30295" w:rsidP="00C302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</w:rPr>
      </w:pPr>
      <w:r w:rsidRPr="00F101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для детей</w:t>
      </w:r>
      <w:r w:rsidRPr="00F10118">
        <w:rPr>
          <w:rFonts w:ascii="Times New Roman" w:eastAsia="Times New Roman" w:hAnsi="Times New Roman"/>
          <w:b/>
          <w:bCs/>
          <w:kern w:val="36"/>
          <w:sz w:val="36"/>
          <w:szCs w:val="36"/>
        </w:rPr>
        <w:t xml:space="preserve"> старшей группы</w:t>
      </w:r>
      <w:r w:rsidRPr="00F101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F10118">
        <w:rPr>
          <w:rFonts w:ascii="Times New Roman" w:eastAsia="Times New Roman" w:hAnsi="Times New Roman"/>
          <w:b/>
          <w:bCs/>
          <w:kern w:val="36"/>
          <w:sz w:val="36"/>
          <w:szCs w:val="36"/>
        </w:rPr>
        <w:t xml:space="preserve"> </w:t>
      </w:r>
    </w:p>
    <w:p w:rsidR="00C30295" w:rsidRPr="00F10118" w:rsidRDefault="00C30295" w:rsidP="00C302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</w:rPr>
      </w:pPr>
      <w:r w:rsidRPr="00F1011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на тему: </w:t>
      </w:r>
    </w:p>
    <w:p w:rsidR="00C30295" w:rsidRPr="00F10118" w:rsidRDefault="00C30295" w:rsidP="00C30295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10118">
        <w:rPr>
          <w:rFonts w:ascii="Times New Roman" w:eastAsia="Calibri" w:hAnsi="Times New Roman" w:cs="Times New Roman"/>
          <w:b/>
          <w:bCs/>
          <w:sz w:val="36"/>
          <w:szCs w:val="36"/>
        </w:rPr>
        <w:t>«Международный день рек»</w:t>
      </w:r>
    </w:p>
    <w:p w:rsidR="00C30295" w:rsidRPr="005F637A" w:rsidRDefault="00C30295" w:rsidP="00C30295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C30295" w:rsidRPr="005F637A" w:rsidRDefault="00C30295" w:rsidP="00C30295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C30295" w:rsidRDefault="00C30295" w:rsidP="00C30295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C30295" w:rsidRDefault="00C30295" w:rsidP="00C30295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C30295" w:rsidRDefault="00C30295" w:rsidP="00C30295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C30295" w:rsidRDefault="00C30295" w:rsidP="00C30295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C30295" w:rsidRDefault="00C30295" w:rsidP="00C30295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C30295" w:rsidRDefault="00C30295" w:rsidP="00C3029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Выполнила</w:t>
      </w:r>
      <w:r w:rsidRPr="005F637A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Самохина О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В.</w:t>
      </w:r>
    </w:p>
    <w:p w:rsidR="00C30295" w:rsidRDefault="00C30295" w:rsidP="00C30295">
      <w:pPr>
        <w:jc w:val="right"/>
        <w:rPr>
          <w:rFonts w:ascii="Times New Roman" w:hAnsi="Times New Roman"/>
          <w:sz w:val="32"/>
          <w:szCs w:val="32"/>
        </w:rPr>
      </w:pPr>
    </w:p>
    <w:p w:rsidR="00C30295" w:rsidRDefault="00C30295" w:rsidP="00C30295">
      <w:pPr>
        <w:jc w:val="right"/>
        <w:rPr>
          <w:rFonts w:ascii="Times New Roman" w:hAnsi="Times New Roman"/>
          <w:sz w:val="32"/>
          <w:szCs w:val="32"/>
        </w:rPr>
      </w:pPr>
    </w:p>
    <w:p w:rsidR="00C30295" w:rsidRDefault="00C30295" w:rsidP="00C30295">
      <w:pPr>
        <w:rPr>
          <w:rFonts w:ascii="Times New Roman" w:hAnsi="Times New Roman"/>
          <w:sz w:val="32"/>
          <w:szCs w:val="32"/>
        </w:rPr>
      </w:pPr>
    </w:p>
    <w:p w:rsidR="00C30295" w:rsidRDefault="00C30295" w:rsidP="00C3029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Плавск, 2018 г.</w:t>
      </w:r>
    </w:p>
    <w:p w:rsidR="00C30295" w:rsidRPr="00C30295" w:rsidRDefault="00C30295" w:rsidP="00C30295">
      <w:pPr>
        <w:ind w:left="-567"/>
        <w:jc w:val="center"/>
        <w:rPr>
          <w:rFonts w:ascii="Times New Roman" w:hAnsi="Times New Roman"/>
          <w:sz w:val="32"/>
          <w:szCs w:val="32"/>
        </w:rPr>
      </w:pPr>
      <w:r w:rsidRPr="00A306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Международный день рек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6A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праздником – Международным днем рек, </w:t>
      </w:r>
      <w:r w:rsidR="003551BC">
        <w:rPr>
          <w:rFonts w:ascii="Times New Roman" w:eastAsia="Times New Roman" w:hAnsi="Times New Roman" w:cs="Times New Roman"/>
          <w:sz w:val="28"/>
          <w:szCs w:val="28"/>
        </w:rPr>
        <w:t>объяснить с какой целью отмечают этот праздник.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6A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6A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знания детей о реках</w:t>
      </w:r>
      <w:r w:rsidR="003551BC">
        <w:rPr>
          <w:rFonts w:ascii="Times New Roman" w:eastAsia="Times New Roman" w:hAnsi="Times New Roman" w:cs="Times New Roman"/>
          <w:sz w:val="28"/>
          <w:szCs w:val="28"/>
        </w:rPr>
        <w:t>, морях, океанах. Рассказать о самых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крупных рек</w:t>
      </w:r>
      <w:r w:rsidR="003551BC">
        <w:rPr>
          <w:rFonts w:ascii="Times New Roman" w:eastAsia="Times New Roman" w:hAnsi="Times New Roman" w:cs="Times New Roman"/>
          <w:sz w:val="28"/>
          <w:szCs w:val="28"/>
        </w:rPr>
        <w:t>ах России и Тульской области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51BC">
        <w:rPr>
          <w:rFonts w:ascii="Times New Roman" w:eastAsia="Times New Roman" w:hAnsi="Times New Roman" w:cs="Times New Roman"/>
          <w:sz w:val="28"/>
          <w:szCs w:val="28"/>
        </w:rPr>
        <w:t>Расширять знания детей о воде, о роли воды в жизни человека.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6A1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Развивать мышление, речь детей</w:t>
      </w:r>
      <w:r w:rsidR="003551BC">
        <w:rPr>
          <w:rFonts w:ascii="Times New Roman" w:eastAsia="Times New Roman" w:hAnsi="Times New Roman" w:cs="Times New Roman"/>
          <w:sz w:val="28"/>
          <w:szCs w:val="28"/>
        </w:rPr>
        <w:t>, наблюдательность,  любознательность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>; активизировать словарный запас.</w:t>
      </w:r>
    </w:p>
    <w:p w:rsidR="003551BC" w:rsidRPr="00A306A1" w:rsidRDefault="00C30295" w:rsidP="003551BC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6A1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бережное отношение к водным ресурсам и природе в целом.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6A1">
        <w:rPr>
          <w:rFonts w:ascii="Times New Roman" w:eastAsia="Times New Roman" w:hAnsi="Times New Roman" w:cs="Times New Roman"/>
          <w:b/>
          <w:sz w:val="28"/>
          <w:szCs w:val="28"/>
        </w:rPr>
        <w:t>Ход ООД: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4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>Ребята, сегодня мы с вами собрались</w:t>
      </w:r>
      <w:r w:rsidR="003551BC">
        <w:rPr>
          <w:rFonts w:ascii="Times New Roman" w:eastAsia="Times New Roman" w:hAnsi="Times New Roman" w:cs="Times New Roman"/>
          <w:sz w:val="28"/>
          <w:szCs w:val="28"/>
        </w:rPr>
        <w:t xml:space="preserve"> поговорить об очень важной теме</w:t>
      </w:r>
      <w:proofErr w:type="gramStart"/>
      <w:r w:rsidR="003551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1BC">
        <w:rPr>
          <w:rFonts w:ascii="Times New Roman" w:eastAsia="Times New Roman" w:hAnsi="Times New Roman" w:cs="Times New Roman"/>
          <w:sz w:val="28"/>
          <w:szCs w:val="28"/>
        </w:rPr>
        <w:t xml:space="preserve"> О теме нашего занятия вы догадаетесь, разгадав загадки.</w:t>
      </w:r>
    </w:p>
    <w:p w:rsidR="00C30295" w:rsidRPr="00A306A1" w:rsidRDefault="003551BC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ab/>
        <w:t>Бегу я как по лесенке, по камушкам звеня, из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далека по песенке узнаете меня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Ручей.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D4B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лайд 2)</w:t>
      </w:r>
    </w:p>
    <w:p w:rsidR="003551BC" w:rsidRDefault="003551BC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ab/>
        <w:t>Посреди поля лежит зеркало</w:t>
      </w:r>
      <w:r w:rsidR="003D4B4D">
        <w:rPr>
          <w:rFonts w:ascii="Times New Roman" w:eastAsia="Times New Roman" w:hAnsi="Times New Roman" w:cs="Times New Roman"/>
          <w:sz w:val="28"/>
          <w:szCs w:val="28"/>
        </w:rPr>
        <w:t xml:space="preserve">, стекло </w:t>
      </w:r>
      <w:proofErr w:type="spellStart"/>
      <w:r w:rsidR="003D4B4D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="003D4B4D">
        <w:rPr>
          <w:rFonts w:ascii="Times New Roman" w:eastAsia="Times New Roman" w:hAnsi="Times New Roman" w:cs="Times New Roman"/>
          <w:sz w:val="28"/>
          <w:szCs w:val="28"/>
        </w:rPr>
        <w:t>, рама зеленая.</w:t>
      </w:r>
    </w:p>
    <w:p w:rsidR="00C30295" w:rsidRPr="00A306A1" w:rsidRDefault="003551BC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Пруд. 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(</w:t>
      </w:r>
      <w:r w:rsidR="003D4B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лайд 3)</w:t>
      </w:r>
    </w:p>
    <w:p w:rsidR="003551BC" w:rsidRDefault="003551BC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ab/>
        <w:t>Кругом вода, а с питьем беда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295" w:rsidRPr="00A306A1" w:rsidRDefault="003551BC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М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D4B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лайд 4)</w:t>
      </w:r>
    </w:p>
    <w:p w:rsidR="003D4B4D" w:rsidRDefault="003551BC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ab/>
        <w:t>Чуть дрожит на ветерке лента на просторе. Узкий кончи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к – в роднике, а широкий в море</w:t>
      </w:r>
      <w:r w:rsidR="003D4B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0295" w:rsidRPr="00A306A1" w:rsidRDefault="003D4B4D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Река.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лайд 5)</w:t>
      </w:r>
    </w:p>
    <w:p w:rsidR="003D4B4D" w:rsidRDefault="003551BC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>-Течет, течет – не вытече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 xml:space="preserve">т, бежит, бежит – не выбежит. </w:t>
      </w:r>
    </w:p>
    <w:p w:rsidR="003D4B4D" w:rsidRDefault="003D4B4D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Река.</w:t>
      </w:r>
    </w:p>
    <w:p w:rsidR="003551BC" w:rsidRDefault="003D4B4D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1BC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295" w:rsidRPr="00A306A1">
        <w:rPr>
          <w:rFonts w:ascii="Times New Roman" w:eastAsia="Times New Roman" w:hAnsi="Times New Roman" w:cs="Times New Roman"/>
          <w:sz w:val="28"/>
          <w:szCs w:val="28"/>
        </w:rPr>
        <w:t xml:space="preserve">Правильно, молодцы. 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47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о чем мы </w:t>
      </w:r>
      <w:r w:rsidR="003D4B4D">
        <w:rPr>
          <w:rFonts w:ascii="Times New Roman" w:eastAsia="Times New Roman" w:hAnsi="Times New Roman" w:cs="Times New Roman"/>
          <w:sz w:val="28"/>
          <w:szCs w:val="28"/>
        </w:rPr>
        <w:t>будем беседовать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>Ответы детей.</w:t>
      </w:r>
    </w:p>
    <w:p w:rsidR="00C30295" w:rsidRPr="003D4B4D" w:rsidRDefault="00C30295" w:rsidP="003D4B4D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4047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Сегодня мы с вами </w:t>
      </w:r>
      <w:r w:rsidR="003D4B4D">
        <w:rPr>
          <w:rFonts w:ascii="Times New Roman" w:eastAsia="Gabriola" w:hAnsi="Times New Roman" w:cs="Times New Roman"/>
          <w:sz w:val="28"/>
          <w:szCs w:val="28"/>
        </w:rPr>
        <w:t xml:space="preserve">поговорим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о реках, о воде</w:t>
      </w:r>
      <w:r w:rsidR="003D4B4D">
        <w:rPr>
          <w:rFonts w:ascii="Times New Roman" w:eastAsia="Gabriola" w:hAnsi="Times New Roman" w:cs="Times New Roman"/>
          <w:sz w:val="28"/>
          <w:szCs w:val="28"/>
        </w:rPr>
        <w:t>, я надеюсь, вы узнаете много нового и полезного для себя</w:t>
      </w:r>
      <w:r w:rsidRPr="00A306A1">
        <w:rPr>
          <w:rFonts w:ascii="Times New Roman" w:eastAsia="Gabriola" w:hAnsi="Times New Roman" w:cs="Times New Roman"/>
          <w:sz w:val="28"/>
          <w:szCs w:val="28"/>
        </w:rPr>
        <w:t>.</w:t>
      </w:r>
      <w:r w:rsidR="003D4B4D">
        <w:rPr>
          <w:rFonts w:ascii="Times New Roman" w:hAnsi="Times New Roman" w:cs="Times New Roman"/>
          <w:sz w:val="28"/>
          <w:szCs w:val="28"/>
        </w:rPr>
        <w:t xml:space="preserve"> </w:t>
      </w:r>
      <w:r w:rsidRPr="00A306A1">
        <w:rPr>
          <w:rFonts w:ascii="Times New Roman" w:eastAsia="Gabriola" w:hAnsi="Times New Roman" w:cs="Times New Roman"/>
          <w:sz w:val="28"/>
          <w:szCs w:val="28"/>
        </w:rPr>
        <w:t>Сегодня, 14 марта, во многих странах отмечается Международный день рек</w:t>
      </w:r>
      <w:proofErr w:type="gramStart"/>
      <w:r w:rsidRPr="00A306A1">
        <w:rPr>
          <w:rFonts w:ascii="Times New Roman" w:eastAsia="Gabriola" w:hAnsi="Times New Roman" w:cs="Times New Roman"/>
          <w:sz w:val="28"/>
          <w:szCs w:val="28"/>
        </w:rPr>
        <w:t>.</w:t>
      </w:r>
      <w:proofErr w:type="gramEnd"/>
      <w:r w:rsidR="003D4B4D">
        <w:rPr>
          <w:rFonts w:ascii="Times New Roman" w:hAnsi="Times New Roman" w:cs="Times New Roman"/>
          <w:sz w:val="28"/>
          <w:szCs w:val="28"/>
        </w:rPr>
        <w:t xml:space="preserve"> Скажите, а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кто</w:t>
      </w:r>
      <w:r w:rsidR="003D4B4D">
        <w:rPr>
          <w:rFonts w:ascii="Times New Roman" w:eastAsia="Gabriola" w:hAnsi="Times New Roman" w:cs="Times New Roman"/>
          <w:sz w:val="28"/>
          <w:szCs w:val="28"/>
        </w:rPr>
        <w:t>-нибудь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 из вас знает,</w:t>
      </w:r>
      <w:r w:rsidR="003D4B4D">
        <w:rPr>
          <w:rFonts w:ascii="Times New Roman" w:eastAsia="Gabriola" w:hAnsi="Times New Roman" w:cs="Times New Roman"/>
          <w:sz w:val="28"/>
          <w:szCs w:val="28"/>
        </w:rPr>
        <w:t xml:space="preserve"> как называется наша планета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? </w:t>
      </w:r>
    </w:p>
    <w:p w:rsidR="00C30295" w:rsidRPr="00C04047" w:rsidRDefault="00C30295" w:rsidP="00C30295">
      <w:pPr>
        <w:tabs>
          <w:tab w:val="left" w:pos="48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C04047">
        <w:rPr>
          <w:rFonts w:ascii="Times New Roman" w:eastAsia="Gabriola" w:hAnsi="Times New Roman" w:cs="Times New Roman"/>
          <w:b/>
          <w:sz w:val="28"/>
          <w:szCs w:val="28"/>
        </w:rPr>
        <w:t>Д.: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Земля. </w:t>
      </w:r>
      <w:r w:rsidRPr="00C0404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D4B4D" w:rsidRPr="00C040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4047">
        <w:rPr>
          <w:rFonts w:ascii="Times New Roman" w:eastAsia="Times New Roman" w:hAnsi="Times New Roman" w:cs="Times New Roman"/>
          <w:sz w:val="28"/>
          <w:szCs w:val="28"/>
        </w:rPr>
        <w:t>лайд 6)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4047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Правильно. Большую часть нашей планеты Земля занимают оке</w:t>
      </w:r>
      <w:r w:rsidR="003D4B4D">
        <w:rPr>
          <w:rFonts w:ascii="Times New Roman" w:eastAsia="Gabriola" w:hAnsi="Times New Roman" w:cs="Times New Roman"/>
          <w:sz w:val="28"/>
          <w:szCs w:val="28"/>
        </w:rPr>
        <w:t xml:space="preserve">аны, моря, озера, реки. Поэтому, если посмотреть на нашу планету из космоса она будет </w:t>
      </w:r>
      <w:proofErr w:type="spellStart"/>
      <w:r w:rsidR="003D4B4D">
        <w:rPr>
          <w:rFonts w:ascii="Times New Roman" w:eastAsia="Gabriola" w:hAnsi="Times New Roman" w:cs="Times New Roman"/>
          <w:sz w:val="28"/>
          <w:szCs w:val="28"/>
        </w:rPr>
        <w:t>голубого</w:t>
      </w:r>
      <w:proofErr w:type="spellEnd"/>
      <w:r w:rsidR="003D4B4D">
        <w:rPr>
          <w:rFonts w:ascii="Times New Roman" w:eastAsia="Gabriola" w:hAnsi="Times New Roman" w:cs="Times New Roman"/>
          <w:sz w:val="28"/>
          <w:szCs w:val="28"/>
        </w:rPr>
        <w:t xml:space="preserve"> цвета.</w:t>
      </w:r>
    </w:p>
    <w:p w:rsidR="00C30295" w:rsidRDefault="00C30295" w:rsidP="00C30295">
      <w:pPr>
        <w:tabs>
          <w:tab w:val="left" w:pos="48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C04047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А</w:t>
      </w:r>
      <w:r w:rsidR="003D4B4D">
        <w:rPr>
          <w:rFonts w:ascii="Times New Roman" w:eastAsia="Gabriola" w:hAnsi="Times New Roman" w:cs="Times New Roman"/>
          <w:sz w:val="28"/>
          <w:szCs w:val="28"/>
        </w:rPr>
        <w:t xml:space="preserve"> как называется наша страна</w:t>
      </w:r>
      <w:r>
        <w:rPr>
          <w:rFonts w:ascii="Times New Roman" w:eastAsia="Gabriola" w:hAnsi="Times New Roman" w:cs="Times New Roman"/>
          <w:sz w:val="28"/>
          <w:szCs w:val="28"/>
        </w:rPr>
        <w:t>?</w:t>
      </w:r>
    </w:p>
    <w:p w:rsidR="00C30295" w:rsidRDefault="00C30295" w:rsidP="00C30295">
      <w:pPr>
        <w:tabs>
          <w:tab w:val="left" w:pos="486"/>
        </w:tabs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Д:</w:t>
      </w:r>
      <w:r w:rsidR="003D4B4D">
        <w:rPr>
          <w:rFonts w:ascii="Times New Roman" w:eastAsia="Gabriola" w:hAnsi="Times New Roman" w:cs="Times New Roman"/>
          <w:sz w:val="28"/>
          <w:szCs w:val="28"/>
        </w:rPr>
        <w:t xml:space="preserve"> - Россия</w:t>
      </w:r>
      <w:r>
        <w:rPr>
          <w:rFonts w:ascii="Times New Roman" w:eastAsia="Gabriola" w:hAnsi="Times New Roman" w:cs="Times New Roman"/>
          <w:sz w:val="28"/>
          <w:szCs w:val="28"/>
        </w:rPr>
        <w:t>.</w:t>
      </w:r>
      <w:r w:rsidRPr="00241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D4B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лайд 7).</w:t>
      </w:r>
    </w:p>
    <w:p w:rsidR="00C30295" w:rsidRDefault="00C30295" w:rsidP="003D4B4D">
      <w:pPr>
        <w:tabs>
          <w:tab w:val="left" w:pos="47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6D5F6D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Молодцы.</w:t>
      </w:r>
      <w:r>
        <w:rPr>
          <w:rFonts w:ascii="Times New Roman" w:eastAsia="Gabriola" w:hAnsi="Times New Roman" w:cs="Times New Roman"/>
          <w:sz w:val="28"/>
          <w:szCs w:val="28"/>
        </w:rPr>
        <w:t xml:space="preserve"> В 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нашей стране более 2 миллионов рек. Реки - это </w:t>
      </w:r>
      <w:r w:rsidR="003D4B4D">
        <w:rPr>
          <w:rFonts w:ascii="Times New Roman" w:eastAsia="Gabriola" w:hAnsi="Times New Roman" w:cs="Times New Roman"/>
          <w:sz w:val="28"/>
          <w:szCs w:val="28"/>
        </w:rPr>
        <w:t xml:space="preserve">величайшее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богатство России.</w:t>
      </w:r>
      <w:r w:rsidR="003D4B4D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Особенно хорошо на речке летом.</w:t>
      </w:r>
    </w:p>
    <w:p w:rsidR="003D4B4D" w:rsidRDefault="003D4B4D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6D">
        <w:rPr>
          <w:rFonts w:ascii="Times New Roman" w:eastAsia="Times New Roman" w:hAnsi="Times New Roman" w:cs="Times New Roman"/>
          <w:b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 сейчас я вам предлагаю чуть – чуть отдохнуть. </w:t>
      </w:r>
    </w:p>
    <w:p w:rsidR="00C30295" w:rsidRPr="006D5F6D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Психогимнастика «Речка».</w:t>
      </w:r>
    </w:p>
    <w:p w:rsidR="00C30295" w:rsidRPr="006D5F6D" w:rsidRDefault="00C30295" w:rsidP="00C30295">
      <w:pPr>
        <w:tabs>
          <w:tab w:val="left" w:pos="47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>
        <w:rPr>
          <w:rFonts w:ascii="Times New Roman" w:eastAsia="Gabriola" w:hAnsi="Times New Roman" w:cs="Times New Roman"/>
          <w:iCs/>
          <w:sz w:val="28"/>
          <w:szCs w:val="28"/>
        </w:rPr>
        <w:t xml:space="preserve">К </w:t>
      </w:r>
      <w:r w:rsidRPr="006D5F6D">
        <w:rPr>
          <w:rFonts w:ascii="Times New Roman" w:eastAsia="Gabriola" w:hAnsi="Times New Roman" w:cs="Times New Roman"/>
          <w:iCs/>
          <w:sz w:val="28"/>
          <w:szCs w:val="28"/>
        </w:rPr>
        <w:t xml:space="preserve">речке быстрой мы спустились, </w:t>
      </w:r>
    </w:p>
    <w:p w:rsidR="00C30295" w:rsidRPr="006D5F6D" w:rsidRDefault="00C30295" w:rsidP="00C30295">
      <w:pPr>
        <w:tabs>
          <w:tab w:val="left" w:pos="47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>
        <w:rPr>
          <w:rFonts w:ascii="Times New Roman" w:eastAsia="Gabriola" w:hAnsi="Times New Roman" w:cs="Times New Roman"/>
          <w:iCs/>
          <w:sz w:val="28"/>
          <w:szCs w:val="28"/>
        </w:rPr>
        <w:t>Н</w:t>
      </w:r>
      <w:r w:rsidRPr="006D5F6D">
        <w:rPr>
          <w:rFonts w:ascii="Times New Roman" w:eastAsia="Gabriola" w:hAnsi="Times New Roman" w:cs="Times New Roman"/>
          <w:iCs/>
          <w:sz w:val="28"/>
          <w:szCs w:val="28"/>
        </w:rPr>
        <w:t>аклонились и умылись.</w:t>
      </w:r>
    </w:p>
    <w:p w:rsidR="00C30295" w:rsidRPr="006D5F6D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lastRenderedPageBreak/>
        <w:t xml:space="preserve">Раз, два, три, четыре… </w:t>
      </w:r>
    </w:p>
    <w:p w:rsidR="00C30295" w:rsidRPr="006D5F6D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t xml:space="preserve">Вот так славно освежились! </w:t>
      </w:r>
    </w:p>
    <w:p w:rsidR="00C30295" w:rsidRPr="006D5F6D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t xml:space="preserve">А теперь поплыли дружно. </w:t>
      </w:r>
    </w:p>
    <w:p w:rsidR="00C30295" w:rsidRPr="006D5F6D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t>Делать так руками нужно:</w:t>
      </w:r>
    </w:p>
    <w:p w:rsidR="00C30295" w:rsidRPr="006D5F6D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t xml:space="preserve"> Вместе раз – это брасс, 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t>Одной, другой – это кроль.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t xml:space="preserve">Три, два, один – Плывем как дельфин, 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t xml:space="preserve">Качаясь на волне, плывем на спине. 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t xml:space="preserve">Вышли на берег крутой, 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iCs/>
          <w:sz w:val="28"/>
          <w:szCs w:val="28"/>
        </w:rPr>
        <w:t>Отряхнулись - и домой.</w:t>
      </w:r>
    </w:p>
    <w:p w:rsidR="00720E82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720E82" w:rsidRPr="00A306A1">
        <w:rPr>
          <w:rFonts w:ascii="Times New Roman" w:eastAsia="Gabriola" w:hAnsi="Times New Roman" w:cs="Times New Roman"/>
          <w:sz w:val="28"/>
          <w:szCs w:val="28"/>
        </w:rPr>
        <w:t>Каждая река начинается с истока. Исток – это место, где река берет начало.</w:t>
      </w:r>
      <w:r w:rsidR="00720E82">
        <w:rPr>
          <w:rFonts w:ascii="Times New Roman" w:hAnsi="Times New Roman" w:cs="Times New Roman"/>
          <w:sz w:val="28"/>
          <w:szCs w:val="28"/>
        </w:rPr>
        <w:t xml:space="preserve"> </w:t>
      </w:r>
      <w:r w:rsidR="00720E82">
        <w:rPr>
          <w:rFonts w:ascii="Times New Roman" w:eastAsia="Gabriola" w:hAnsi="Times New Roman" w:cs="Times New Roman"/>
          <w:sz w:val="28"/>
          <w:szCs w:val="28"/>
        </w:rPr>
        <w:t>Истоком может быть</w:t>
      </w:r>
      <w:r w:rsidR="00720E82" w:rsidRPr="00A306A1">
        <w:rPr>
          <w:rFonts w:ascii="Times New Roman" w:eastAsia="Gabriola" w:hAnsi="Times New Roman" w:cs="Times New Roman"/>
          <w:sz w:val="28"/>
          <w:szCs w:val="28"/>
        </w:rPr>
        <w:t>: пруд, родник, озеро, источник.</w:t>
      </w:r>
      <w:r w:rsidR="00720E82">
        <w:rPr>
          <w:rFonts w:ascii="Times New Roman" w:eastAsia="Gabriola" w:hAnsi="Times New Roman" w:cs="Times New Roman"/>
          <w:sz w:val="28"/>
          <w:szCs w:val="28"/>
        </w:rPr>
        <w:t xml:space="preserve"> (Слайд 8)</w:t>
      </w:r>
    </w:p>
    <w:p w:rsidR="00C30295" w:rsidRDefault="00720E82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C30295">
        <w:rPr>
          <w:rFonts w:ascii="Times New Roman" w:eastAsia="Gabriola" w:hAnsi="Times New Roman" w:cs="Times New Roman"/>
          <w:sz w:val="28"/>
          <w:szCs w:val="28"/>
        </w:rPr>
        <w:t xml:space="preserve">- </w:t>
      </w:r>
      <w:r w:rsidR="00C30295" w:rsidRPr="00A306A1">
        <w:rPr>
          <w:rFonts w:ascii="Times New Roman" w:eastAsia="Gabriola" w:hAnsi="Times New Roman" w:cs="Times New Roman"/>
          <w:sz w:val="28"/>
          <w:szCs w:val="28"/>
        </w:rPr>
        <w:t xml:space="preserve">Названия, каких рек вы знаете? 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 xml:space="preserve">Ответы детей. </w:t>
      </w:r>
    </w:p>
    <w:p w:rsidR="00C30295" w:rsidRPr="003D4B4D" w:rsidRDefault="00C30295" w:rsidP="003D4B4D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</w:t>
      </w:r>
      <w:r w:rsidRPr="00A306A1">
        <w:rPr>
          <w:rFonts w:ascii="Times New Roman" w:eastAsia="Gabriola" w:hAnsi="Times New Roman" w:cs="Times New Roman"/>
          <w:sz w:val="28"/>
          <w:szCs w:val="28"/>
        </w:rPr>
        <w:t>Самые крупные реки России – это Волга,</w:t>
      </w:r>
      <w:r w:rsidRPr="00241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E82">
        <w:rPr>
          <w:rFonts w:ascii="Times New Roman" w:eastAsia="Times New Roman" w:hAnsi="Times New Roman" w:cs="Times New Roman"/>
          <w:sz w:val="28"/>
          <w:szCs w:val="28"/>
        </w:rPr>
        <w:t>(слайд 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 Обь</w:t>
      </w:r>
      <w:r>
        <w:rPr>
          <w:rFonts w:ascii="Times New Roman" w:eastAsia="Gabriola" w:hAnsi="Times New Roman" w:cs="Times New Roman"/>
          <w:sz w:val="28"/>
          <w:szCs w:val="28"/>
        </w:rPr>
        <w:t>,</w:t>
      </w:r>
      <w:r w:rsidRPr="00241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E82">
        <w:rPr>
          <w:rFonts w:ascii="Times New Roman" w:eastAsia="Times New Roman" w:hAnsi="Times New Roman" w:cs="Times New Roman"/>
          <w:sz w:val="28"/>
          <w:szCs w:val="28"/>
        </w:rPr>
        <w:t>(слайд 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 Лена,</w:t>
      </w:r>
      <w:r w:rsidRPr="00241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E82">
        <w:rPr>
          <w:rFonts w:ascii="Times New Roman" w:eastAsia="Times New Roman" w:hAnsi="Times New Roman" w:cs="Times New Roman"/>
          <w:sz w:val="28"/>
          <w:szCs w:val="28"/>
        </w:rPr>
        <w:t>(слайд 11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20E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720E82">
        <w:rPr>
          <w:rFonts w:ascii="Times New Roman" w:eastAsia="Gabriola" w:hAnsi="Times New Roman" w:cs="Times New Roman"/>
          <w:sz w:val="28"/>
          <w:szCs w:val="28"/>
        </w:rPr>
        <w:t xml:space="preserve"> Амур</w:t>
      </w:r>
      <w:r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720E82">
        <w:rPr>
          <w:rFonts w:ascii="Times New Roman" w:eastAsia="Times New Roman" w:hAnsi="Times New Roman" w:cs="Times New Roman"/>
          <w:sz w:val="28"/>
          <w:szCs w:val="28"/>
        </w:rPr>
        <w:t>(слайд 12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Gabriola" w:hAnsi="Times New Roman" w:cs="Times New Roman"/>
          <w:sz w:val="28"/>
          <w:szCs w:val="28"/>
        </w:rPr>
        <w:t xml:space="preserve"> Енисей,</w:t>
      </w:r>
      <w:r w:rsidRPr="00241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E82">
        <w:rPr>
          <w:rFonts w:ascii="Times New Roman" w:eastAsia="Times New Roman" w:hAnsi="Times New Roman" w:cs="Times New Roman"/>
          <w:sz w:val="28"/>
          <w:szCs w:val="28"/>
        </w:rPr>
        <w:t>(слайд 13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Gabriola" w:hAnsi="Times New Roman" w:cs="Times New Roman"/>
          <w:sz w:val="28"/>
          <w:szCs w:val="28"/>
        </w:rPr>
        <w:t xml:space="preserve">, Озеро Байкал </w:t>
      </w:r>
      <w:r w:rsidR="00720E82">
        <w:rPr>
          <w:rFonts w:ascii="Times New Roman" w:eastAsia="Times New Roman" w:hAnsi="Times New Roman" w:cs="Times New Roman"/>
          <w:sz w:val="28"/>
          <w:szCs w:val="28"/>
        </w:rPr>
        <w:t>(слайд 14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BE70D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BE7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Озеро находится в своеобразной </w:t>
      </w:r>
      <w:hyperlink r:id="rId7" w:tooltip="Котловина" w:history="1">
        <w:r w:rsidRPr="00BE70D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котловине</w:t>
        </w:r>
      </w:hyperlink>
      <w:r w:rsidRPr="00BE7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D4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оно окружёно</w:t>
      </w:r>
      <w:r w:rsidRPr="00BE7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Горный хребет" w:history="1">
        <w:r w:rsidRPr="00BE70D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горными хребтами</w:t>
        </w:r>
      </w:hyperlink>
      <w:r w:rsidRPr="00BE7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9" w:tooltip="Сопка" w:history="1">
        <w:r w:rsidRPr="00BE70D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сопками</w:t>
        </w:r>
      </w:hyperlink>
      <w:r w:rsidR="003D4B4D">
        <w:t xml:space="preserve"> </w:t>
      </w:r>
      <w:r w:rsidR="003D4B4D">
        <w:rPr>
          <w:rFonts w:ascii="Times New Roman" w:hAnsi="Times New Roman" w:cs="Times New Roman"/>
          <w:sz w:val="28"/>
          <w:szCs w:val="28"/>
        </w:rPr>
        <w:t xml:space="preserve">со </w:t>
      </w:r>
      <w:r w:rsidR="003D4B4D" w:rsidRPr="003D4B4D">
        <w:rPr>
          <w:rFonts w:ascii="Times New Roman" w:eastAsia="Gabriola" w:hAnsi="Times New Roman" w:cs="Times New Roman"/>
          <w:sz w:val="28"/>
          <w:szCs w:val="28"/>
        </w:rPr>
        <w:t>вс</w:t>
      </w:r>
      <w:r w:rsidR="003D4B4D" w:rsidRPr="003D4B4D">
        <w:rPr>
          <w:rFonts w:ascii="Times New Roman" w:hAnsi="Times New Roman" w:cs="Times New Roman"/>
          <w:sz w:val="28"/>
          <w:szCs w:val="28"/>
        </w:rPr>
        <w:t>ех сторон</w:t>
      </w:r>
      <w:r w:rsidRPr="003D4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E7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 западное побережье — скалистое и обрывистое, </w:t>
      </w:r>
      <w:hyperlink r:id="rId10" w:tooltip="Рельеф" w:history="1">
        <w:r w:rsidRPr="00BE70D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рельеф</w:t>
        </w:r>
      </w:hyperlink>
      <w:r w:rsidRPr="00BE7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восточного побережья — более пологий (местами горы отступают от берега на десятки километров).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19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Байкал — </w:t>
      </w:r>
      <w:hyperlink r:id="rId11" w:tooltip="Список глубочайших озёр мира" w:history="1">
        <w:r w:rsidRPr="00B8196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самое глубокое озеро на Земле</w:t>
        </w:r>
      </w:hyperlink>
      <w:r w:rsidRPr="00B819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Современное значение максимальной глубины озера — 1642 м. Запасы воды в Байкале</w:t>
      </w:r>
      <w:r w:rsidR="003D4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огромные</w:t>
      </w:r>
      <w:r w:rsidRPr="00B819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23 615,39 км³</w:t>
      </w:r>
      <w:hyperlink r:id="rId12" w:anchor="cite_note-INTAS-5" w:history="1">
        <w:r w:rsidRPr="00B8196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[5]</w:t>
        </w:r>
      </w:hyperlink>
      <w:r w:rsidRPr="00B819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(около 19 % от 123 тыс. км³ всех мировых запасов озёрной </w:t>
      </w:r>
      <w:hyperlink r:id="rId13" w:tooltip="Пресная вода" w:history="1">
        <w:r w:rsidRPr="00B8196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пресной воды</w:t>
        </w:r>
      </w:hyperlink>
      <w:r w:rsidRPr="00B819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По объёму запасов воды Байкал занимает второе место в мире среди озёр, уступая лишь </w:t>
      </w:r>
      <w:hyperlink r:id="rId14" w:tooltip="Каспийское море" w:history="1">
        <w:r w:rsidRPr="00B8196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Каспийскому морю</w:t>
        </w:r>
      </w:hyperlink>
      <w:r w:rsidRPr="00B819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однако в последнем вода солёная.</w:t>
      </w:r>
    </w:p>
    <w:p w:rsidR="00C30295" w:rsidRPr="00C30295" w:rsidRDefault="003D4B4D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</w:t>
      </w:r>
      <w:r w:rsidR="00C30295" w:rsidRPr="00C30295">
        <w:rPr>
          <w:rFonts w:ascii="Times New Roman" w:hAnsi="Times New Roman" w:cs="Times New Roman"/>
          <w:color w:val="000000" w:themeColor="text1"/>
          <w:sz w:val="28"/>
          <w:szCs w:val="28"/>
        </w:rPr>
        <w:t>В Тульской области протекает 1 682 реки и речки, как постоянно текущие, так и пересыхающие, общей протяженностью 10 963 км. Большинство рек имеют длину менее 5 километров. Они составляют около 77 % всего количества водотоков. </w:t>
      </w:r>
      <w:r w:rsidR="00C30295" w:rsidRPr="00C302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Это так называемые малые реки области. К малым рекам относятся практически все реки области, за исключением Оки, </w:t>
      </w:r>
      <w:proofErr w:type="spellStart"/>
      <w:r w:rsidR="00C30295" w:rsidRPr="00C30295">
        <w:rPr>
          <w:rFonts w:ascii="Times New Roman" w:hAnsi="Times New Roman" w:cs="Times New Roman"/>
          <w:color w:val="000000" w:themeColor="text1"/>
          <w:sz w:val="28"/>
          <w:szCs w:val="28"/>
        </w:rPr>
        <w:t>Упы</w:t>
      </w:r>
      <w:proofErr w:type="spellEnd"/>
      <w:r w:rsidR="00C30295" w:rsidRPr="00C30295">
        <w:rPr>
          <w:rFonts w:ascii="Times New Roman" w:hAnsi="Times New Roman" w:cs="Times New Roman"/>
          <w:color w:val="000000" w:themeColor="text1"/>
          <w:sz w:val="28"/>
          <w:szCs w:val="28"/>
        </w:rPr>
        <w:t>, Дона и Красивой Мечи.</w:t>
      </w:r>
      <w:r w:rsidR="00C30295" w:rsidRPr="00C302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Реки области относятся к двум бассейнам - бассейну Дона и бассейну Оки. На бассейн Оки в пределах области приходится 75 % территории Тульской области, на бассейн Дона - 25 %. При этом юго-восточная часть области орошается верхним течением Дона и его притоков, вся остальная территория - системой реки Оки.</w:t>
      </w:r>
    </w:p>
    <w:p w:rsidR="00C30295" w:rsidRDefault="00720E82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А сейчас я вам предлагаю посмотреть самые крупные реки </w:t>
      </w:r>
      <w:r w:rsidR="00C30295">
        <w:rPr>
          <w:rFonts w:ascii="Times New Roman" w:eastAsia="Gabriola" w:hAnsi="Times New Roman" w:cs="Times New Roman"/>
          <w:sz w:val="28"/>
          <w:szCs w:val="28"/>
        </w:rPr>
        <w:t>Тульской Области</w:t>
      </w:r>
      <w:r>
        <w:rPr>
          <w:rFonts w:ascii="Times New Roman" w:eastAsia="Gabriola" w:hAnsi="Times New Roman" w:cs="Times New Roman"/>
          <w:sz w:val="28"/>
          <w:szCs w:val="28"/>
        </w:rPr>
        <w:t>. Ока</w:t>
      </w:r>
      <w:r w:rsidR="00C30295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>
        <w:rPr>
          <w:rFonts w:ascii="Times New Roman" w:eastAsia="Gabriola" w:hAnsi="Times New Roman" w:cs="Times New Roman"/>
          <w:sz w:val="28"/>
          <w:szCs w:val="28"/>
        </w:rPr>
        <w:t xml:space="preserve">- </w:t>
      </w:r>
      <w:r w:rsidR="00F10118">
        <w:rPr>
          <w:rFonts w:ascii="Times New Roman" w:eastAsia="Times New Roman" w:hAnsi="Times New Roman" w:cs="Times New Roman"/>
          <w:sz w:val="28"/>
          <w:szCs w:val="28"/>
        </w:rPr>
        <w:t>(слайд 15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0295">
        <w:rPr>
          <w:rFonts w:ascii="Times New Roman" w:eastAsia="Times New Roman" w:hAnsi="Times New Roman" w:cs="Times New Roman"/>
          <w:sz w:val="28"/>
          <w:szCs w:val="28"/>
        </w:rPr>
        <w:t>Упа</w:t>
      </w:r>
      <w:proofErr w:type="spellEnd"/>
      <w:r w:rsidR="00C30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0118">
        <w:rPr>
          <w:rFonts w:ascii="Times New Roman" w:eastAsia="Times New Roman" w:hAnsi="Times New Roman" w:cs="Times New Roman"/>
          <w:sz w:val="28"/>
          <w:szCs w:val="28"/>
        </w:rPr>
        <w:t>(слайд 16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 xml:space="preserve"> Дон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10118">
        <w:rPr>
          <w:rFonts w:ascii="Times New Roman" w:eastAsia="Times New Roman" w:hAnsi="Times New Roman" w:cs="Times New Roman"/>
          <w:sz w:val="28"/>
          <w:szCs w:val="28"/>
        </w:rPr>
        <w:t xml:space="preserve"> (слайд 17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Gabriola" w:hAnsi="Times New Roman" w:cs="Times New Roman"/>
          <w:sz w:val="28"/>
          <w:szCs w:val="28"/>
        </w:rPr>
        <w:t xml:space="preserve"> К</w:t>
      </w:r>
      <w:r w:rsidR="00C30295">
        <w:rPr>
          <w:rFonts w:ascii="Times New Roman" w:eastAsia="Gabriola" w:hAnsi="Times New Roman" w:cs="Times New Roman"/>
          <w:sz w:val="28"/>
          <w:szCs w:val="28"/>
        </w:rPr>
        <w:t>расивая меча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</w:t>
      </w:r>
      <w:r w:rsidR="00C30295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F10118">
        <w:rPr>
          <w:rFonts w:ascii="Times New Roman" w:eastAsia="Times New Roman" w:hAnsi="Times New Roman" w:cs="Times New Roman"/>
          <w:sz w:val="28"/>
          <w:szCs w:val="28"/>
        </w:rPr>
        <w:t>(слайд 18</w:t>
      </w:r>
      <w:r w:rsidR="00C3029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 w:rsidR="00720E82">
        <w:rPr>
          <w:rFonts w:ascii="Times New Roman" w:eastAsia="Gabriola" w:hAnsi="Times New Roman" w:cs="Times New Roman"/>
          <w:sz w:val="28"/>
          <w:szCs w:val="28"/>
        </w:rPr>
        <w:t xml:space="preserve"> - А в </w:t>
      </w:r>
      <w:r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каком город</w:t>
      </w:r>
      <w:r>
        <w:rPr>
          <w:rFonts w:ascii="Times New Roman" w:eastAsia="Gabriola" w:hAnsi="Times New Roman" w:cs="Times New Roman"/>
          <w:sz w:val="28"/>
          <w:szCs w:val="28"/>
        </w:rPr>
        <w:t xml:space="preserve">е мы с вами живем? 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Д.: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Плавск. 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</w:t>
      </w:r>
      <w:r w:rsidR="00720E82">
        <w:rPr>
          <w:rFonts w:ascii="Times New Roman" w:eastAsia="Gabriola" w:hAnsi="Times New Roman" w:cs="Times New Roman"/>
          <w:sz w:val="28"/>
          <w:szCs w:val="28"/>
        </w:rPr>
        <w:t>Протекает ли в нашем городе реки</w:t>
      </w:r>
      <w:r w:rsidRPr="00A306A1">
        <w:rPr>
          <w:rFonts w:ascii="Times New Roman" w:eastAsia="Gabriola" w:hAnsi="Times New Roman" w:cs="Times New Roman"/>
          <w:sz w:val="28"/>
          <w:szCs w:val="28"/>
        </w:rPr>
        <w:t>?</w:t>
      </w:r>
      <w:r>
        <w:rPr>
          <w:rFonts w:ascii="Times New Roman" w:eastAsia="Gabriola" w:hAnsi="Times New Roman" w:cs="Times New Roman"/>
          <w:sz w:val="28"/>
          <w:szCs w:val="28"/>
        </w:rPr>
        <w:t xml:space="preserve"> 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Д.: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Да.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720E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0118">
        <w:rPr>
          <w:rFonts w:ascii="Times New Roman" w:eastAsia="Times New Roman" w:hAnsi="Times New Roman" w:cs="Times New Roman"/>
          <w:sz w:val="28"/>
          <w:szCs w:val="28"/>
        </w:rPr>
        <w:t>лайд 19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20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E82" w:rsidRDefault="00720E82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>
        <w:rPr>
          <w:rFonts w:ascii="Times New Roman" w:eastAsia="Gabriola" w:hAnsi="Times New Roman" w:cs="Times New Roman"/>
          <w:b/>
          <w:sz w:val="28"/>
          <w:szCs w:val="28"/>
        </w:rPr>
        <w:t>В.</w:t>
      </w:r>
      <w:r>
        <w:rPr>
          <w:rFonts w:ascii="Times New Roman" w:eastAsia="Gabriola" w:hAnsi="Times New Roman" w:cs="Times New Roman"/>
          <w:iCs/>
          <w:sz w:val="28"/>
          <w:szCs w:val="28"/>
        </w:rPr>
        <w:t xml:space="preserve">: - А какие реки протекают </w:t>
      </w:r>
      <w:proofErr w:type="gramStart"/>
      <w:r>
        <w:rPr>
          <w:rFonts w:ascii="Times New Roman" w:eastAsia="Gabriola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eastAsia="Gabriola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Gabriola" w:hAnsi="Times New Roman" w:cs="Times New Roman"/>
          <w:iCs/>
          <w:sz w:val="28"/>
          <w:szCs w:val="28"/>
        </w:rPr>
        <w:t>Плавском</w:t>
      </w:r>
      <w:proofErr w:type="gramEnd"/>
      <w:r>
        <w:rPr>
          <w:rFonts w:ascii="Times New Roman" w:eastAsia="Gabriola" w:hAnsi="Times New Roman" w:cs="Times New Roman"/>
          <w:iCs/>
          <w:sz w:val="28"/>
          <w:szCs w:val="28"/>
        </w:rPr>
        <w:t xml:space="preserve"> районе?</w:t>
      </w:r>
    </w:p>
    <w:p w:rsidR="00720E82" w:rsidRPr="00720E82" w:rsidRDefault="00720E82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720E82">
        <w:rPr>
          <w:rFonts w:ascii="Times New Roman" w:eastAsia="Gabriola" w:hAnsi="Times New Roman" w:cs="Times New Roman"/>
          <w:sz w:val="28"/>
          <w:szCs w:val="28"/>
        </w:rPr>
        <w:t>Ответы детей.</w:t>
      </w:r>
    </w:p>
    <w:p w:rsidR="00720E82" w:rsidRDefault="00720E82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iCs/>
          <w:sz w:val="28"/>
          <w:szCs w:val="28"/>
        </w:rPr>
      </w:pPr>
      <w:r w:rsidRPr="00720E82">
        <w:rPr>
          <w:rFonts w:ascii="Times New Roman" w:eastAsia="Gabriola" w:hAnsi="Times New Roman" w:cs="Times New Roman"/>
          <w:b/>
          <w:iCs/>
          <w:sz w:val="28"/>
          <w:szCs w:val="28"/>
        </w:rPr>
        <w:lastRenderedPageBreak/>
        <w:t>В.: -</w:t>
      </w:r>
      <w:r>
        <w:rPr>
          <w:rFonts w:ascii="Times New Roman" w:eastAsia="Gabriola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Gabriola" w:hAnsi="Times New Roman" w:cs="Times New Roman"/>
          <w:iCs/>
          <w:sz w:val="28"/>
          <w:szCs w:val="28"/>
        </w:rPr>
        <w:t>Реки</w:t>
      </w:r>
      <w:proofErr w:type="gramEnd"/>
      <w:r>
        <w:rPr>
          <w:rFonts w:ascii="Times New Roman" w:eastAsia="Gabriola" w:hAnsi="Times New Roman" w:cs="Times New Roman"/>
          <w:iCs/>
          <w:sz w:val="28"/>
          <w:szCs w:val="28"/>
        </w:rPr>
        <w:t xml:space="preserve"> протекающие в Плавском районе – </w:t>
      </w:r>
      <w:proofErr w:type="spellStart"/>
      <w:r>
        <w:rPr>
          <w:rFonts w:ascii="Times New Roman" w:eastAsia="Gabriola" w:hAnsi="Times New Roman" w:cs="Times New Roman"/>
          <w:iCs/>
          <w:sz w:val="28"/>
          <w:szCs w:val="28"/>
        </w:rPr>
        <w:t>Плава</w:t>
      </w:r>
      <w:proofErr w:type="spellEnd"/>
      <w:r w:rsidR="00F10118">
        <w:rPr>
          <w:rFonts w:ascii="Times New Roman" w:eastAsia="Gabriola" w:hAnsi="Times New Roman" w:cs="Times New Roman"/>
          <w:iCs/>
          <w:sz w:val="28"/>
          <w:szCs w:val="28"/>
        </w:rPr>
        <w:t xml:space="preserve"> (слайд 20-21)</w:t>
      </w:r>
      <w:r>
        <w:rPr>
          <w:rFonts w:ascii="Times New Roman" w:eastAsia="Gabriola" w:hAnsi="Times New Roman" w:cs="Times New Roman"/>
          <w:iCs/>
          <w:sz w:val="28"/>
          <w:szCs w:val="28"/>
        </w:rPr>
        <w:t>,</w:t>
      </w:r>
      <w:r w:rsidR="00F10118">
        <w:rPr>
          <w:rFonts w:ascii="Times New Roman" w:eastAsia="Gabriola" w:hAnsi="Times New Roman" w:cs="Times New Roman"/>
          <w:iCs/>
          <w:sz w:val="28"/>
          <w:szCs w:val="28"/>
        </w:rPr>
        <w:t xml:space="preserve"> </w:t>
      </w:r>
      <w:proofErr w:type="spellStart"/>
      <w:r w:rsidR="00F10118">
        <w:rPr>
          <w:rFonts w:ascii="Times New Roman" w:eastAsia="Gabriola" w:hAnsi="Times New Roman" w:cs="Times New Roman"/>
          <w:iCs/>
          <w:sz w:val="28"/>
          <w:szCs w:val="28"/>
        </w:rPr>
        <w:t>Локна</w:t>
      </w:r>
      <w:proofErr w:type="spellEnd"/>
      <w:r w:rsidR="00F10118">
        <w:rPr>
          <w:rFonts w:ascii="Times New Roman" w:eastAsia="Gabriola" w:hAnsi="Times New Roman" w:cs="Times New Roman"/>
          <w:iCs/>
          <w:sz w:val="28"/>
          <w:szCs w:val="28"/>
        </w:rPr>
        <w:t xml:space="preserve"> (слайд 22), </w:t>
      </w:r>
      <w:r>
        <w:rPr>
          <w:rFonts w:ascii="Times New Roman" w:eastAsia="Gabriola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Gabriola" w:hAnsi="Times New Roman" w:cs="Times New Roman"/>
          <w:iCs/>
          <w:sz w:val="28"/>
          <w:szCs w:val="28"/>
        </w:rPr>
        <w:t>Мармыжка</w:t>
      </w:r>
      <w:proofErr w:type="spellEnd"/>
      <w:r>
        <w:rPr>
          <w:rFonts w:ascii="Times New Roman" w:eastAsia="Gabriola" w:hAnsi="Times New Roman" w:cs="Times New Roman"/>
          <w:iCs/>
          <w:sz w:val="28"/>
          <w:szCs w:val="28"/>
        </w:rPr>
        <w:t>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Вода появляется из ручейка.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Ручьи по пути собирает река.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Река полноводно течет на просторе,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Пока, наконец, не вливается в море.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Моря пополняют запас океана,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Над ним формируются клубы тумана.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Они поднимаются выше пока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Не превращаются в облака.</w:t>
      </w:r>
    </w:p>
    <w:p w:rsidR="00C30295" w:rsidRDefault="00C30295" w:rsidP="00C30295">
      <w:pPr>
        <w:tabs>
          <w:tab w:val="left" w:pos="48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 xml:space="preserve">А 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облака, проплывая над нами, </w:t>
      </w:r>
    </w:p>
    <w:p w:rsidR="00C30295" w:rsidRDefault="00C30295" w:rsidP="00C30295">
      <w:pPr>
        <w:tabs>
          <w:tab w:val="left" w:pos="48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Дождем проливаются, сыплют снегами. </w:t>
      </w:r>
    </w:p>
    <w:p w:rsidR="00C30295" w:rsidRDefault="00C30295" w:rsidP="00C30295">
      <w:pPr>
        <w:tabs>
          <w:tab w:val="left" w:pos="48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Весной соберется вода в ручейки, </w:t>
      </w:r>
    </w:p>
    <w:p w:rsidR="00C30295" w:rsidRPr="00A306A1" w:rsidRDefault="00C30295" w:rsidP="00C30295">
      <w:pPr>
        <w:tabs>
          <w:tab w:val="left" w:pos="48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Они побегут до ближайшей реки.</w:t>
      </w:r>
    </w:p>
    <w:p w:rsidR="00720E82" w:rsidRDefault="00720E82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Предлагаю вам поиграть в игру «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Через ручеек». </w:t>
      </w:r>
    </w:p>
    <w:p w:rsidR="00F10118" w:rsidRDefault="00F10118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b/>
          <w:sz w:val="28"/>
          <w:szCs w:val="28"/>
        </w:rPr>
        <w:t>Проводится игра «Через ручеек».</w:t>
      </w:r>
    </w:p>
    <w:p w:rsidR="00C30295" w:rsidRPr="000C4B34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Какое значение вода имеет для человека?</w:t>
      </w:r>
    </w:p>
    <w:p w:rsidR="00C30295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>Ответы детей.</w:t>
      </w:r>
    </w:p>
    <w:p w:rsidR="00F10118" w:rsidRDefault="00C30295" w:rsidP="00C30295">
      <w:pPr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6D5F6D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Вода необходима для поддерж</w:t>
      </w:r>
      <w:r>
        <w:rPr>
          <w:rFonts w:ascii="Times New Roman" w:eastAsia="Gabriola" w:hAnsi="Times New Roman" w:cs="Times New Roman"/>
          <w:sz w:val="28"/>
          <w:szCs w:val="28"/>
        </w:rPr>
        <w:t>ания жизни человека. Только там</w:t>
      </w:r>
      <w:r w:rsidRPr="00A306A1">
        <w:rPr>
          <w:rFonts w:ascii="Times New Roman" w:eastAsia="Gabriola" w:hAnsi="Times New Roman" w:cs="Times New Roman"/>
          <w:sz w:val="28"/>
          <w:szCs w:val="28"/>
        </w:rPr>
        <w:t>, где есть вода, есть жизнь.</w:t>
      </w:r>
      <w:r w:rsidR="00F10118">
        <w:rPr>
          <w:rFonts w:ascii="Times New Roman" w:eastAsia="Gabriola" w:hAnsi="Times New Roman" w:cs="Times New Roman"/>
          <w:sz w:val="28"/>
          <w:szCs w:val="28"/>
        </w:rPr>
        <w:t xml:space="preserve"> (Слайды 23-26).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Но в последнее время растет число загрязненных рек и водоемов. Несознательные люди сливают отходы с заводов в реки, тем самым загрязняя их. </w:t>
      </w:r>
      <w:r w:rsidR="00F10118">
        <w:rPr>
          <w:rFonts w:ascii="Times New Roman" w:eastAsia="Gabriola" w:hAnsi="Times New Roman" w:cs="Times New Roman"/>
          <w:sz w:val="28"/>
          <w:szCs w:val="28"/>
        </w:rPr>
        <w:t>(Слайды 27-30).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Да и обычные люди, отдыхая около воды, бросают в нее мусор. Чтобы люди не забывали, что природу и реки и водоемы загрязнять нельзя, можно у</w:t>
      </w:r>
      <w:r>
        <w:rPr>
          <w:rFonts w:ascii="Times New Roman" w:eastAsia="Gabriola" w:hAnsi="Times New Roman" w:cs="Times New Roman"/>
          <w:sz w:val="28"/>
          <w:szCs w:val="28"/>
        </w:rPr>
        <w:t>становить предупреждающие знаки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 (показ и рассматривание знаков).</w:t>
      </w:r>
      <w:r w:rsidR="00F10118">
        <w:rPr>
          <w:rFonts w:ascii="Times New Roman" w:eastAsia="Gabriola" w:hAnsi="Times New Roman" w:cs="Times New Roman"/>
          <w:sz w:val="28"/>
          <w:szCs w:val="28"/>
        </w:rPr>
        <w:t xml:space="preserve"> (Слайд 31)</w:t>
      </w:r>
    </w:p>
    <w:p w:rsidR="00C30295" w:rsidRPr="00A306A1" w:rsidRDefault="00C30295" w:rsidP="00C30295">
      <w:pPr>
        <w:tabs>
          <w:tab w:val="left" w:pos="486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C04047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А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еще было решено создать праздник в защиту рек и водоемов, который отмечается сегодня во многих странах.</w:t>
      </w:r>
    </w:p>
    <w:p w:rsidR="00C30295" w:rsidRPr="00A306A1" w:rsidRDefault="00C30295" w:rsidP="00C30295">
      <w:pPr>
        <w:tabs>
          <w:tab w:val="left" w:pos="504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 xml:space="preserve">И </w:t>
      </w:r>
      <w:r w:rsidRPr="00A306A1">
        <w:rPr>
          <w:rFonts w:ascii="Times New Roman" w:eastAsia="Gabriola" w:hAnsi="Times New Roman" w:cs="Times New Roman"/>
          <w:sz w:val="28"/>
          <w:szCs w:val="28"/>
        </w:rPr>
        <w:t>мы с вами давайте помнить о защите рек не только в этот день, но и всегда</w:t>
      </w:r>
      <w:proofErr w:type="gramStart"/>
      <w:r w:rsidRPr="00A306A1">
        <w:rPr>
          <w:rFonts w:ascii="Times New Roman" w:eastAsia="Gabriola" w:hAnsi="Times New Roman" w:cs="Times New Roman"/>
          <w:sz w:val="28"/>
          <w:szCs w:val="28"/>
        </w:rPr>
        <w:t>.</w:t>
      </w:r>
      <w:proofErr w:type="gramEnd"/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F10118">
        <w:rPr>
          <w:rFonts w:ascii="Times New Roman" w:eastAsia="Gabriola" w:hAnsi="Times New Roman" w:cs="Times New Roman"/>
          <w:sz w:val="28"/>
          <w:szCs w:val="28"/>
        </w:rPr>
        <w:t>(</w:t>
      </w:r>
      <w:proofErr w:type="gramStart"/>
      <w:r w:rsidR="00F10118">
        <w:rPr>
          <w:rFonts w:ascii="Times New Roman" w:eastAsia="Gabriola" w:hAnsi="Times New Roman" w:cs="Times New Roman"/>
          <w:sz w:val="28"/>
          <w:szCs w:val="28"/>
        </w:rPr>
        <w:t>с</w:t>
      </w:r>
      <w:proofErr w:type="gramEnd"/>
      <w:r w:rsidR="00F10118">
        <w:rPr>
          <w:rFonts w:ascii="Times New Roman" w:eastAsia="Gabriola" w:hAnsi="Times New Roman" w:cs="Times New Roman"/>
          <w:sz w:val="28"/>
          <w:szCs w:val="28"/>
        </w:rPr>
        <w:t>лайд 32).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Беречь воду – это означает беречь жизнь, здоровье, красоту окружающего мира.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Реки бывают разные, бурные и прекрасные,</w:t>
      </w:r>
    </w:p>
    <w:p w:rsidR="00C30295" w:rsidRPr="00A306A1" w:rsidRDefault="00C30295" w:rsidP="00C30295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06A1">
        <w:rPr>
          <w:rFonts w:ascii="Times New Roman" w:eastAsia="Gabriola" w:hAnsi="Times New Roman" w:cs="Times New Roman"/>
          <w:sz w:val="28"/>
          <w:szCs w:val="28"/>
        </w:rPr>
        <w:t>Мелкие и полноводные, горные и свободные.</w:t>
      </w:r>
    </w:p>
    <w:p w:rsidR="00C30295" w:rsidRDefault="00C30295" w:rsidP="00C30295">
      <w:pPr>
        <w:tabs>
          <w:tab w:val="left" w:pos="504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 xml:space="preserve">И 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все – это вены планеты, несущие жизнь в каждой капле! </w:t>
      </w:r>
    </w:p>
    <w:p w:rsidR="00C30295" w:rsidRDefault="00C30295" w:rsidP="00C30295">
      <w:pPr>
        <w:tabs>
          <w:tab w:val="left" w:pos="504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>Д</w:t>
      </w:r>
      <w:r w:rsidRPr="00A306A1">
        <w:rPr>
          <w:rFonts w:ascii="Times New Roman" w:eastAsia="Gabriola" w:hAnsi="Times New Roman" w:cs="Times New Roman"/>
          <w:sz w:val="28"/>
          <w:szCs w:val="28"/>
        </w:rPr>
        <w:t xml:space="preserve">авайте помнить об этом, не только в такие даты! </w:t>
      </w:r>
    </w:p>
    <w:p w:rsidR="00F10118" w:rsidRDefault="00F10118" w:rsidP="00C30295">
      <w:pPr>
        <w:tabs>
          <w:tab w:val="left" w:pos="504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>(Слайд 33).</w:t>
      </w:r>
    </w:p>
    <w:p w:rsidR="00F10118" w:rsidRPr="00A306A1" w:rsidRDefault="00F10118" w:rsidP="00C30295">
      <w:pPr>
        <w:tabs>
          <w:tab w:val="left" w:pos="504"/>
        </w:tabs>
        <w:spacing w:after="0" w:line="0" w:lineRule="atLeast"/>
        <w:ind w:left="-567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F10118">
        <w:rPr>
          <w:rFonts w:ascii="Times New Roman" w:eastAsia="Gabriola" w:hAnsi="Times New Roman" w:cs="Times New Roman"/>
          <w:b/>
          <w:sz w:val="28"/>
          <w:szCs w:val="28"/>
        </w:rPr>
        <w:t>В.:</w:t>
      </w:r>
      <w:r>
        <w:rPr>
          <w:rFonts w:ascii="Times New Roman" w:eastAsia="Gabriola" w:hAnsi="Times New Roman" w:cs="Times New Roman"/>
          <w:sz w:val="28"/>
          <w:szCs w:val="28"/>
        </w:rPr>
        <w:t xml:space="preserve"> - Понравился вам наш праздник? Ответы детей. </w:t>
      </w:r>
    </w:p>
    <w:p w:rsidR="00C30295" w:rsidRPr="00A306A1" w:rsidRDefault="00C30295" w:rsidP="00C30295">
      <w:pPr>
        <w:spacing w:after="0"/>
        <w:ind w:left="-567" w:right="-463"/>
        <w:jc w:val="both"/>
        <w:rPr>
          <w:sz w:val="28"/>
          <w:szCs w:val="28"/>
        </w:rPr>
      </w:pPr>
    </w:p>
    <w:p w:rsidR="009109C3" w:rsidRDefault="009109C3" w:rsidP="00C30295">
      <w:pPr>
        <w:ind w:left="-567"/>
      </w:pPr>
    </w:p>
    <w:sectPr w:rsidR="009109C3" w:rsidSect="00C30295">
      <w:headerReference w:type="default" r:id="rId15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C3" w:rsidRDefault="009109C3" w:rsidP="00C30295">
      <w:pPr>
        <w:spacing w:after="0" w:line="240" w:lineRule="auto"/>
      </w:pPr>
      <w:r>
        <w:separator/>
      </w:r>
    </w:p>
  </w:endnote>
  <w:endnote w:type="continuationSeparator" w:id="1">
    <w:p w:rsidR="009109C3" w:rsidRDefault="009109C3" w:rsidP="00C3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C3" w:rsidRDefault="009109C3" w:rsidP="00C30295">
      <w:pPr>
        <w:spacing w:after="0" w:line="240" w:lineRule="auto"/>
      </w:pPr>
      <w:r>
        <w:separator/>
      </w:r>
    </w:p>
  </w:footnote>
  <w:footnote w:type="continuationSeparator" w:id="1">
    <w:p w:rsidR="009109C3" w:rsidRDefault="009109C3" w:rsidP="00C3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95" w:rsidRDefault="00C30295" w:rsidP="00C30295">
    <w:pPr>
      <w:pStyle w:val="a5"/>
      <w:tabs>
        <w:tab w:val="clear" w:pos="4677"/>
        <w:tab w:val="clear" w:pos="9355"/>
        <w:tab w:val="left" w:pos="35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C1988E04"/>
    <w:lvl w:ilvl="0" w:tplc="963C1208">
      <w:start w:val="1"/>
      <w:numFmt w:val="bullet"/>
      <w:lvlText w:val="К"/>
      <w:lvlJc w:val="left"/>
    </w:lvl>
    <w:lvl w:ilvl="1" w:tplc="1194A816">
      <w:numFmt w:val="decimal"/>
      <w:lvlText w:val=""/>
      <w:lvlJc w:val="left"/>
    </w:lvl>
    <w:lvl w:ilvl="2" w:tplc="085AC9F0">
      <w:numFmt w:val="decimal"/>
      <w:lvlText w:val=""/>
      <w:lvlJc w:val="left"/>
    </w:lvl>
    <w:lvl w:ilvl="3" w:tplc="74CE6F76">
      <w:numFmt w:val="decimal"/>
      <w:lvlText w:val=""/>
      <w:lvlJc w:val="left"/>
    </w:lvl>
    <w:lvl w:ilvl="4" w:tplc="8F343B44">
      <w:numFmt w:val="decimal"/>
      <w:lvlText w:val=""/>
      <w:lvlJc w:val="left"/>
    </w:lvl>
    <w:lvl w:ilvl="5" w:tplc="2F9E49E6">
      <w:numFmt w:val="decimal"/>
      <w:lvlText w:val=""/>
      <w:lvlJc w:val="left"/>
    </w:lvl>
    <w:lvl w:ilvl="6" w:tplc="84B484B2">
      <w:numFmt w:val="decimal"/>
      <w:lvlText w:val=""/>
      <w:lvlJc w:val="left"/>
    </w:lvl>
    <w:lvl w:ilvl="7" w:tplc="2EDC3460">
      <w:numFmt w:val="decimal"/>
      <w:lvlText w:val=""/>
      <w:lvlJc w:val="left"/>
    </w:lvl>
    <w:lvl w:ilvl="8" w:tplc="985EDB4E">
      <w:numFmt w:val="decimal"/>
      <w:lvlText w:val=""/>
      <w:lvlJc w:val="left"/>
    </w:lvl>
  </w:abstractNum>
  <w:abstractNum w:abstractNumId="1">
    <w:nsid w:val="000012DB"/>
    <w:multiLevelType w:val="hybridMultilevel"/>
    <w:tmpl w:val="DE76D564"/>
    <w:lvl w:ilvl="0" w:tplc="F536D1B2">
      <w:start w:val="1"/>
      <w:numFmt w:val="bullet"/>
      <w:lvlText w:val="А"/>
      <w:lvlJc w:val="left"/>
    </w:lvl>
    <w:lvl w:ilvl="1" w:tplc="24D8F648">
      <w:numFmt w:val="decimal"/>
      <w:lvlText w:val=""/>
      <w:lvlJc w:val="left"/>
    </w:lvl>
    <w:lvl w:ilvl="2" w:tplc="C01EC664">
      <w:numFmt w:val="decimal"/>
      <w:lvlText w:val=""/>
      <w:lvlJc w:val="left"/>
    </w:lvl>
    <w:lvl w:ilvl="3" w:tplc="7DA0DA36">
      <w:numFmt w:val="decimal"/>
      <w:lvlText w:val=""/>
      <w:lvlJc w:val="left"/>
    </w:lvl>
    <w:lvl w:ilvl="4" w:tplc="D63C5882">
      <w:numFmt w:val="decimal"/>
      <w:lvlText w:val=""/>
      <w:lvlJc w:val="left"/>
    </w:lvl>
    <w:lvl w:ilvl="5" w:tplc="E37A4878">
      <w:numFmt w:val="decimal"/>
      <w:lvlText w:val=""/>
      <w:lvlJc w:val="left"/>
    </w:lvl>
    <w:lvl w:ilvl="6" w:tplc="8C703BF6">
      <w:numFmt w:val="decimal"/>
      <w:lvlText w:val=""/>
      <w:lvlJc w:val="left"/>
    </w:lvl>
    <w:lvl w:ilvl="7" w:tplc="D5E09650">
      <w:numFmt w:val="decimal"/>
      <w:lvlText w:val=""/>
      <w:lvlJc w:val="left"/>
    </w:lvl>
    <w:lvl w:ilvl="8" w:tplc="0A9E9568">
      <w:numFmt w:val="decimal"/>
      <w:lvlText w:val=""/>
      <w:lvlJc w:val="left"/>
    </w:lvl>
  </w:abstractNum>
  <w:abstractNum w:abstractNumId="2">
    <w:nsid w:val="0000390C"/>
    <w:multiLevelType w:val="hybridMultilevel"/>
    <w:tmpl w:val="69EC1790"/>
    <w:lvl w:ilvl="0" w:tplc="59184AB8">
      <w:start w:val="1"/>
      <w:numFmt w:val="bullet"/>
      <w:lvlText w:val="И"/>
      <w:lvlJc w:val="left"/>
    </w:lvl>
    <w:lvl w:ilvl="1" w:tplc="DD187804">
      <w:numFmt w:val="decimal"/>
      <w:lvlText w:val=""/>
      <w:lvlJc w:val="left"/>
    </w:lvl>
    <w:lvl w:ilvl="2" w:tplc="D3B68318">
      <w:numFmt w:val="decimal"/>
      <w:lvlText w:val=""/>
      <w:lvlJc w:val="left"/>
    </w:lvl>
    <w:lvl w:ilvl="3" w:tplc="8E3E4990">
      <w:numFmt w:val="decimal"/>
      <w:lvlText w:val=""/>
      <w:lvlJc w:val="left"/>
    </w:lvl>
    <w:lvl w:ilvl="4" w:tplc="82988B7A">
      <w:numFmt w:val="decimal"/>
      <w:lvlText w:val=""/>
      <w:lvlJc w:val="left"/>
    </w:lvl>
    <w:lvl w:ilvl="5" w:tplc="482C139A">
      <w:numFmt w:val="decimal"/>
      <w:lvlText w:val=""/>
      <w:lvlJc w:val="left"/>
    </w:lvl>
    <w:lvl w:ilvl="6" w:tplc="610A5A22">
      <w:numFmt w:val="decimal"/>
      <w:lvlText w:val=""/>
      <w:lvlJc w:val="left"/>
    </w:lvl>
    <w:lvl w:ilvl="7" w:tplc="6028775A">
      <w:numFmt w:val="decimal"/>
      <w:lvlText w:val=""/>
      <w:lvlJc w:val="left"/>
    </w:lvl>
    <w:lvl w:ilvl="8" w:tplc="5CFEDD4C">
      <w:numFmt w:val="decimal"/>
      <w:lvlText w:val=""/>
      <w:lvlJc w:val="left"/>
    </w:lvl>
  </w:abstractNum>
  <w:abstractNum w:abstractNumId="3">
    <w:nsid w:val="000041BB"/>
    <w:multiLevelType w:val="hybridMultilevel"/>
    <w:tmpl w:val="0B6EF294"/>
    <w:lvl w:ilvl="0" w:tplc="B10EED7C">
      <w:start w:val="1"/>
      <w:numFmt w:val="bullet"/>
      <w:lvlText w:val="А"/>
      <w:lvlJc w:val="left"/>
    </w:lvl>
    <w:lvl w:ilvl="1" w:tplc="5AE2FE8C">
      <w:numFmt w:val="decimal"/>
      <w:lvlText w:val=""/>
      <w:lvlJc w:val="left"/>
    </w:lvl>
    <w:lvl w:ilvl="2" w:tplc="00982E4E">
      <w:numFmt w:val="decimal"/>
      <w:lvlText w:val=""/>
      <w:lvlJc w:val="left"/>
    </w:lvl>
    <w:lvl w:ilvl="3" w:tplc="B1AE1474">
      <w:numFmt w:val="decimal"/>
      <w:lvlText w:val=""/>
      <w:lvlJc w:val="left"/>
    </w:lvl>
    <w:lvl w:ilvl="4" w:tplc="270C56F6">
      <w:numFmt w:val="decimal"/>
      <w:lvlText w:val=""/>
      <w:lvlJc w:val="left"/>
    </w:lvl>
    <w:lvl w:ilvl="5" w:tplc="A008C144">
      <w:numFmt w:val="decimal"/>
      <w:lvlText w:val=""/>
      <w:lvlJc w:val="left"/>
    </w:lvl>
    <w:lvl w:ilvl="6" w:tplc="E2CC654A">
      <w:numFmt w:val="decimal"/>
      <w:lvlText w:val=""/>
      <w:lvlJc w:val="left"/>
    </w:lvl>
    <w:lvl w:ilvl="7" w:tplc="2730D0CA">
      <w:numFmt w:val="decimal"/>
      <w:lvlText w:val=""/>
      <w:lvlJc w:val="left"/>
    </w:lvl>
    <w:lvl w:ilvl="8" w:tplc="7038A9A6">
      <w:numFmt w:val="decimal"/>
      <w:lvlText w:val=""/>
      <w:lvlJc w:val="left"/>
    </w:lvl>
  </w:abstractNum>
  <w:abstractNum w:abstractNumId="4">
    <w:nsid w:val="00007E87"/>
    <w:multiLevelType w:val="hybridMultilevel"/>
    <w:tmpl w:val="5F6064E4"/>
    <w:lvl w:ilvl="0" w:tplc="FF7E0EF8">
      <w:start w:val="1"/>
      <w:numFmt w:val="bullet"/>
      <w:lvlText w:val="И"/>
      <w:lvlJc w:val="left"/>
    </w:lvl>
    <w:lvl w:ilvl="1" w:tplc="B53C5178">
      <w:numFmt w:val="decimal"/>
      <w:lvlText w:val=""/>
      <w:lvlJc w:val="left"/>
    </w:lvl>
    <w:lvl w:ilvl="2" w:tplc="E96C8FB0">
      <w:numFmt w:val="decimal"/>
      <w:lvlText w:val=""/>
      <w:lvlJc w:val="left"/>
    </w:lvl>
    <w:lvl w:ilvl="3" w:tplc="C01A3A4C">
      <w:numFmt w:val="decimal"/>
      <w:lvlText w:val=""/>
      <w:lvlJc w:val="left"/>
    </w:lvl>
    <w:lvl w:ilvl="4" w:tplc="DED4FE74">
      <w:numFmt w:val="decimal"/>
      <w:lvlText w:val=""/>
      <w:lvlJc w:val="left"/>
    </w:lvl>
    <w:lvl w:ilvl="5" w:tplc="30C68510">
      <w:numFmt w:val="decimal"/>
      <w:lvlText w:val=""/>
      <w:lvlJc w:val="left"/>
    </w:lvl>
    <w:lvl w:ilvl="6" w:tplc="1728B302">
      <w:numFmt w:val="decimal"/>
      <w:lvlText w:val=""/>
      <w:lvlJc w:val="left"/>
    </w:lvl>
    <w:lvl w:ilvl="7" w:tplc="D56AE19A">
      <w:numFmt w:val="decimal"/>
      <w:lvlText w:val=""/>
      <w:lvlJc w:val="left"/>
    </w:lvl>
    <w:lvl w:ilvl="8" w:tplc="8526634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295"/>
    <w:rsid w:val="003551BC"/>
    <w:rsid w:val="003D4B4D"/>
    <w:rsid w:val="00720E82"/>
    <w:rsid w:val="009109C3"/>
    <w:rsid w:val="00C30295"/>
    <w:rsid w:val="00F10118"/>
    <w:rsid w:val="00FD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02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295"/>
  </w:style>
  <w:style w:type="paragraph" w:styleId="a7">
    <w:name w:val="footer"/>
    <w:basedOn w:val="a"/>
    <w:link w:val="a8"/>
    <w:uiPriority w:val="99"/>
    <w:semiHidden/>
    <w:unhideWhenUsed/>
    <w:rsid w:val="00C3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295"/>
  </w:style>
  <w:style w:type="paragraph" w:customStyle="1" w:styleId="c22">
    <w:name w:val="c22"/>
    <w:basedOn w:val="a"/>
    <w:rsid w:val="0035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551BC"/>
  </w:style>
  <w:style w:type="character" w:customStyle="1" w:styleId="c19">
    <w:name w:val="c19"/>
    <w:basedOn w:val="a0"/>
    <w:rsid w:val="003551BC"/>
  </w:style>
  <w:style w:type="character" w:customStyle="1" w:styleId="c32">
    <w:name w:val="c32"/>
    <w:basedOn w:val="a0"/>
    <w:rsid w:val="003551BC"/>
  </w:style>
  <w:style w:type="character" w:customStyle="1" w:styleId="c27">
    <w:name w:val="c27"/>
    <w:basedOn w:val="a0"/>
    <w:rsid w:val="003551BC"/>
  </w:style>
  <w:style w:type="paragraph" w:customStyle="1" w:styleId="c11">
    <w:name w:val="c11"/>
    <w:basedOn w:val="a"/>
    <w:rsid w:val="0035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551BC"/>
  </w:style>
  <w:style w:type="character" w:customStyle="1" w:styleId="c9">
    <w:name w:val="c9"/>
    <w:basedOn w:val="a0"/>
    <w:rsid w:val="00355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D%D1%8B%D0%B9_%D1%85%D1%80%D0%B5%D0%B1%D0%B5%D1%82" TargetMode="External"/><Relationship Id="rId13" Type="http://schemas.openxmlformats.org/officeDocument/2006/relationships/hyperlink" Target="https://ru.wikipedia.org/wiki/%D0%9F%D1%80%D0%B5%D1%81%D0%BD%D0%B0%D1%8F_%D0%B2%D0%BE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2%D0%BB%D0%BE%D0%B2%D0%B8%D0%BD%D0%B0" TargetMode="External"/><Relationship Id="rId12" Type="http://schemas.openxmlformats.org/officeDocument/2006/relationships/hyperlink" Target="https://ru.wikipedia.org/wiki/%D0%91%D0%B0%D0%B9%D0%BA%D0%B0%D0%B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F%D0%B8%D1%81%D0%BE%D0%BA_%D0%B3%D0%BB%D1%83%D0%B1%D0%BE%D1%87%D0%B0%D0%B9%D1%88%D0%B8%D1%85_%D0%BE%D0%B7%D1%91%D1%80_%D0%BC%D0%B8%D1%80%D0%B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0%D0%B5%D0%BB%D1%8C%D0%B5%D1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0%BF%D0%BA%D0%B0" TargetMode="External"/><Relationship Id="rId14" Type="http://schemas.openxmlformats.org/officeDocument/2006/relationships/hyperlink" Target="https://ru.wikipedia.org/wiki/%D0%9A%D0%B0%D1%81%D0%BF%D0%B8%D0%B9%D1%81%D0%BA%D0%BE%D0%B5_%D0%BC%D0%BE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3</cp:revision>
  <cp:lastPrinted>2018-06-18T19:40:00Z</cp:lastPrinted>
  <dcterms:created xsi:type="dcterms:W3CDTF">2018-06-18T19:30:00Z</dcterms:created>
  <dcterms:modified xsi:type="dcterms:W3CDTF">2019-02-12T06:51:00Z</dcterms:modified>
</cp:coreProperties>
</file>