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A" w:rsidRDefault="00BD6A2A" w:rsidP="00BD6A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Плавский район «Центр развития ребёнка – детский сад «Берёзка»</w:t>
      </w: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D6A2A" w:rsidRDefault="00BD6A2A" w:rsidP="00BD6A2A">
      <w:pPr>
        <w:spacing w:after="0" w:line="240" w:lineRule="auto"/>
        <w:ind w:left="-907" w:right="-227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Конспект  развлечения  по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ПДД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для детей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второй младшей группы</w:t>
      </w:r>
    </w:p>
    <w:p w:rsidR="00BD6A2A" w:rsidRDefault="00BD6A2A" w:rsidP="00BD6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«Светофор – друг ребят и зверят»</w:t>
      </w:r>
    </w:p>
    <w:p w:rsidR="00BD6A2A" w:rsidRDefault="00BD6A2A" w:rsidP="00BD6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BD6A2A" w:rsidRDefault="00BD6A2A" w:rsidP="00BD6A2A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D6A2A" w:rsidRDefault="00BD6A2A" w:rsidP="00BD6A2A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Бардина 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В.</w:t>
      </w:r>
    </w:p>
    <w:p w:rsidR="00BD6A2A" w:rsidRDefault="00BD6A2A" w:rsidP="00BD6A2A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6A2A" w:rsidRDefault="00BD6A2A" w:rsidP="00BD6A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6A2A" w:rsidRDefault="00BD6A2A" w:rsidP="00BD6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Плавск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D6A2A" w:rsidRDefault="00BD6A2A" w:rsidP="00BD6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A2A" w:rsidRDefault="00BD6A2A" w:rsidP="00BD6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A2A" w:rsidRDefault="00BD6A2A" w:rsidP="00BD6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развлечения по ПДД во второй младшей группе</w:t>
      </w:r>
    </w:p>
    <w:p w:rsidR="00BD6A2A" w:rsidRDefault="00BD6A2A" w:rsidP="00BD6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«Светофор – друг ребят и зверят»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элементарными   правилами дорожного движения; довести до сознания детей, к чему может привести нарушение правил дорожного движения.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со значением светофора и его сигналами;  закрепить название красного, желтого, зеленого цветов, учить рисовать предметы круглой формы;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 быстроту, внимание, ловкость в игре, совершенствовать координацию движений;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мелкую моторику, интерес к ПДД;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поведения детей на дорогах.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светофора, макет «автомобильного города», бумага (красная, желтая, зеленая), салфетки, клей, кисти, заготовки светофоров).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Загадка: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подскажет пешеходам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 делать у дороги?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Красным цветом: «Стой! » - кричит,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Желтым: «Ждите… » - говорит,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загорится, это значит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всем: «Идите».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макет светофора.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сигнала светофора: красный, жёлтый, зелёный регулируют движение.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(зажигается красный свет).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можно сейчас переходить дорогу?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нельзя.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дает всем знать –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не ступать!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какой сигнал светофора горит? (загорается жёлтый свет).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 он в середине,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нему своя картина: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все стоят,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ожидании следят,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 солнца в светофоре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заменяется зелёным.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предупреждает водителей и пешеходов о том, что сигнал меняется, надо быть очень внимательным.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кого называют пешеходами?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Пешеходы – это люди, идущие по улице.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какой сигнал светофора горит? (загорается зеленый свет).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зелёный знать дает –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ребята ваш черёд,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 все идём вперед,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не зевая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друг друга не толкая.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на какой же сигнал светофора можно переходить дорогу?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зелёный.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какой нельзя?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красный. </w:t>
      </w:r>
    </w:p>
    <w:p w:rsidR="00BD6A2A" w:rsidRDefault="00BD6A2A" w:rsidP="00BD6A2A">
      <w:pPr>
        <w:spacing w:after="0" w:line="240" w:lineRule="auto"/>
        <w:jc w:val="both"/>
        <w:rPr>
          <w:rStyle w:val="c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ребята. </w:t>
      </w:r>
    </w:p>
    <w:p w:rsidR="00BD6A2A" w:rsidRDefault="00BD6A2A" w:rsidP="00BD6A2A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(Вывешивается картинка с изображением светофоров, сигналы светофора расположены неправильно).</w:t>
      </w:r>
    </w:p>
    <w:p w:rsidR="00BD6A2A" w:rsidRDefault="00BD6A2A" w:rsidP="00BD6A2A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В.:</w:t>
      </w:r>
      <w:r>
        <w:rPr>
          <w:rStyle w:val="c0"/>
          <w:color w:val="000000"/>
          <w:sz w:val="28"/>
          <w:szCs w:val="28"/>
        </w:rPr>
        <w:t xml:space="preserve"> Перед вами светофоры. Но не на всех светофорах правильно расположены сигналы. Давайте внимательно посмотрим, какой же светофор правильный.</w:t>
      </w:r>
    </w:p>
    <w:p w:rsidR="00BD6A2A" w:rsidRDefault="00BD6A2A" w:rsidP="00BD6A2A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отгадывают.</w:t>
      </w:r>
    </w:p>
    <w:p w:rsidR="00BD6A2A" w:rsidRDefault="00BD6A2A" w:rsidP="00BD6A2A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В.:</w:t>
      </w:r>
      <w:r>
        <w:rPr>
          <w:rStyle w:val="c0"/>
          <w:color w:val="000000"/>
          <w:sz w:val="28"/>
          <w:szCs w:val="28"/>
        </w:rPr>
        <w:t xml:space="preserve"> Давайте немного отдохнем.</w:t>
      </w:r>
    </w:p>
    <w:p w:rsidR="00BD6A2A" w:rsidRDefault="00BD6A2A" w:rsidP="00BD6A2A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Физкультминутка.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Дорога не тропинка, дорога не канава,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Сперва смотри налево, потом смотри направо.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налево повернись, другу рядом улыбнись.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Топни правою ногой: 1, 2.3,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Покачай головой: 1, 2.3,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вверх ты поднимай</w:t>
      </w:r>
    </w:p>
    <w:p w:rsidR="00BD6A2A" w:rsidRDefault="00BD6A2A" w:rsidP="00BD6A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похлопай: 1, 2, 3.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откуда-то слышится звук едущего автомобиля. Дети обнаруживают коробку.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это? Смотрите, да это целый автомобильный город! Здесь и маленькие легковые машинки, и большие грузовые, и автобусы, и даже мотоциклы! Есть и улицы, и дороги, и домики.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предлагает детям поиграть с машинами, покатать их по дороге).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из-за ёлки выходит медвежонок и сладко потягиваясь, ложится на дорогу.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мишка, уйди скорее с дороги!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это я не могу здесь лежать? Никакого знака здесь нет, и светофора нет. Вот если бы красный свет загорелся, я бы понял, что едет машина и лежать на дороге опасно. А теперь уже вы подождёте, вот хочу – и буду лежать!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уговаривают мишку отойти в сторону.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кто может объяснить медвежонку, почему нельзя лежать на дороге?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Высказывания детей на тему, почему на дорогу нельзя выбегать, играть на дороге, а тем более лежать на ней: Машины большие, они быстро едут, могут задавить. </w:t>
      </w:r>
    </w:p>
    <w:p w:rsidR="00BD6A2A" w:rsidRDefault="00BD6A2A" w:rsidP="00BD6A2A">
      <w:pPr>
        <w:spacing w:after="0" w:line="25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игра: «Светофор».</w:t>
      </w:r>
    </w:p>
    <w:p w:rsidR="00BD6A2A" w:rsidRDefault="00BD6A2A" w:rsidP="00BD6A2A">
      <w:pPr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карточки, дети выполняют  движения.</w:t>
      </w:r>
    </w:p>
    <w:p w:rsidR="00BD6A2A" w:rsidRDefault="00BD6A2A" w:rsidP="00BD6A2A">
      <w:pPr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– замирают.</w:t>
      </w:r>
    </w:p>
    <w:p w:rsidR="00BD6A2A" w:rsidRDefault="00BD6A2A" w:rsidP="00BD6A2A">
      <w:pPr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– приседают.</w:t>
      </w:r>
    </w:p>
    <w:p w:rsidR="00BD6A2A" w:rsidRDefault="00BD6A2A" w:rsidP="00BD6A2A">
      <w:pPr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 шагают на месте.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Запомни, медвежонок, и вы, ребята: выходить на дорогу, когда едут машины, опасно для жизни!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что мы можем сделать, чтобы больше не было таких случаев в автомобильном городе?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установить на дорогах светофоры.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от детей согласие, воспитатель подчёркивает, что дороги очень длинные, и поэтому понадобится много светофоров. 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столы. Воспитатель с детьми рассматривает заготовки светофоров и предлагает по очереди «зажечь» все сигналы светофора. Предварительно, предлагая детям приклеить в каждый круг фонарик. Воспитатель напоминает о последовательности расположения цветов в светофоре.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сколько у нас много светофоров. </w:t>
      </w:r>
    </w:p>
    <w:p w:rsidR="00BD6A2A" w:rsidRDefault="00BD6A2A" w:rsidP="00BD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все светофоры вывешиваются на доску.</w:t>
      </w:r>
    </w:p>
    <w:p w:rsidR="00BD6A2A" w:rsidRDefault="00BD6A2A" w:rsidP="00BD6A2A"/>
    <w:p w:rsidR="00BD6A2A" w:rsidRDefault="00BD6A2A" w:rsidP="00BD6A2A">
      <w:pPr>
        <w:spacing w:after="0"/>
        <w:rPr>
          <w:color w:val="000000" w:themeColor="text1"/>
        </w:rPr>
      </w:pPr>
    </w:p>
    <w:p w:rsidR="000F27A2" w:rsidRDefault="000F27A2"/>
    <w:sectPr w:rsidR="000F27A2" w:rsidSect="000F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A2A"/>
    <w:rsid w:val="000F27A2"/>
    <w:rsid w:val="00BD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BD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2017-03-13T06:49:00Z</dcterms:created>
  <dcterms:modified xsi:type="dcterms:W3CDTF">2017-03-13T06:49:00Z</dcterms:modified>
</cp:coreProperties>
</file>